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EF" w:rsidRPr="00624CEF" w:rsidRDefault="00624CEF" w:rsidP="002C683F">
      <w:pPr>
        <w:jc w:val="center"/>
        <w:rPr>
          <w:rFonts w:ascii="Times New Roman" w:hAnsi="Times New Roman"/>
          <w:b/>
          <w:sz w:val="20"/>
          <w:szCs w:val="24"/>
          <w:lang w:val="sr-Latn-CS"/>
        </w:rPr>
      </w:pPr>
    </w:p>
    <w:p w:rsidR="00624CEF" w:rsidRPr="00624CEF" w:rsidRDefault="00624CEF" w:rsidP="002C683F">
      <w:pPr>
        <w:jc w:val="center"/>
        <w:rPr>
          <w:rFonts w:ascii="Times New Roman" w:hAnsi="Times New Roman"/>
          <w:b/>
          <w:sz w:val="20"/>
          <w:szCs w:val="24"/>
          <w:lang w:val="sr-Latn-CS"/>
        </w:rPr>
      </w:pPr>
    </w:p>
    <w:p w:rsidR="0078052D" w:rsidRPr="002C683F" w:rsidRDefault="0078052D" w:rsidP="002C683F">
      <w:pPr>
        <w:jc w:val="center"/>
        <w:rPr>
          <w:rFonts w:ascii="Times New Roman" w:hAnsi="Times New Roman"/>
          <w:b/>
          <w:sz w:val="24"/>
          <w:szCs w:val="24"/>
          <w:lang w:val="sr-Latn-CS"/>
        </w:rPr>
      </w:pPr>
      <w:r w:rsidRPr="002C683F">
        <w:rPr>
          <w:rFonts w:ascii="Times New Roman" w:hAnsi="Times New Roman"/>
          <w:b/>
          <w:sz w:val="24"/>
          <w:szCs w:val="24"/>
          <w:lang w:val="sr-Latn-CS"/>
        </w:rPr>
        <w:t>TITLE OF PAPER</w:t>
      </w:r>
    </w:p>
    <w:p w:rsidR="0078052D" w:rsidRPr="002C683F" w:rsidRDefault="0078052D" w:rsidP="002C683F">
      <w:pPr>
        <w:jc w:val="center"/>
        <w:rPr>
          <w:rFonts w:ascii="Times New Roman" w:hAnsi="Times New Roman"/>
          <w:b/>
          <w:sz w:val="24"/>
          <w:szCs w:val="24"/>
          <w:lang w:val="sr-Latn-CS"/>
        </w:rPr>
      </w:pPr>
      <w:r w:rsidRPr="002C683F">
        <w:rPr>
          <w:rFonts w:ascii="Times New Roman" w:hAnsi="Times New Roman"/>
          <w:b/>
          <w:sz w:val="24"/>
          <w:szCs w:val="24"/>
          <w:lang w:val="sr-Latn-CS"/>
        </w:rPr>
        <w:t>(TWO LINES AT THE MOST)</w:t>
      </w:r>
    </w:p>
    <w:p w:rsidR="00957D00" w:rsidRPr="002C683F" w:rsidRDefault="00AC1706" w:rsidP="000F794B">
      <w:pPr>
        <w:jc w:val="center"/>
        <w:rPr>
          <w:rFonts w:ascii="Times New Roman" w:hAnsi="Times New Roman"/>
          <w:sz w:val="20"/>
          <w:szCs w:val="24"/>
          <w:lang w:val="sr-Latn-CS"/>
        </w:rPr>
      </w:pPr>
      <w:r w:rsidRPr="00AC1706">
        <w:rPr>
          <w:rFonts w:ascii="Times New Roman" w:hAnsi="Times New Roman"/>
          <w:sz w:val="20"/>
          <w:szCs w:val="24"/>
          <w:lang w:val="sr-Latn-CS"/>
        </w:rPr>
        <w:t>1st Given Name Surname</w:t>
      </w:r>
      <w:r w:rsidR="00957D00" w:rsidRPr="00AC1706">
        <w:rPr>
          <w:rFonts w:ascii="Times New Roman" w:hAnsi="Times New Roman"/>
          <w:sz w:val="20"/>
          <w:szCs w:val="24"/>
          <w:lang w:val="sr-Latn-CS"/>
        </w:rPr>
        <w:t>,</w:t>
      </w:r>
      <w:r w:rsidR="00957D00" w:rsidRPr="002C683F">
        <w:rPr>
          <w:rFonts w:ascii="Times New Roman" w:hAnsi="Times New Roman"/>
          <w:sz w:val="20"/>
          <w:szCs w:val="24"/>
          <w:lang w:val="sr-Latn-CS"/>
        </w:rPr>
        <w:t xml:space="preserve"> </w:t>
      </w:r>
      <w:r w:rsidR="00613320">
        <w:rPr>
          <w:rFonts w:ascii="Times New Roman" w:hAnsi="Times New Roman"/>
          <w:sz w:val="20"/>
          <w:szCs w:val="24"/>
          <w:lang w:val="sr-Latn-CS"/>
        </w:rPr>
        <w:t>Name of organization (</w:t>
      </w:r>
      <w:r w:rsidR="000F794B" w:rsidRPr="000F794B">
        <w:rPr>
          <w:rFonts w:ascii="Times New Roman" w:hAnsi="Times New Roman"/>
          <w:sz w:val="20"/>
          <w:szCs w:val="24"/>
          <w:lang w:val="sr-Latn-CS"/>
        </w:rPr>
        <w:t>Affiliation)</w:t>
      </w:r>
      <w:r w:rsidR="002C683F" w:rsidRPr="002C683F">
        <w:rPr>
          <w:rFonts w:ascii="Times New Roman" w:hAnsi="Times New Roman"/>
          <w:sz w:val="20"/>
          <w:szCs w:val="24"/>
          <w:lang w:val="sr-Latn-CS"/>
        </w:rPr>
        <w:t>, e-mail</w:t>
      </w:r>
    </w:p>
    <w:p w:rsidR="00957D00" w:rsidRPr="002C683F" w:rsidRDefault="000F794B" w:rsidP="002C683F">
      <w:pPr>
        <w:jc w:val="center"/>
        <w:rPr>
          <w:rFonts w:ascii="Times New Roman" w:hAnsi="Times New Roman"/>
          <w:sz w:val="20"/>
          <w:szCs w:val="24"/>
          <w:lang w:val="sr-Latn-CS"/>
        </w:rPr>
      </w:pPr>
      <w:r>
        <w:rPr>
          <w:rFonts w:ascii="Times New Roman" w:hAnsi="Times New Roman"/>
          <w:sz w:val="20"/>
          <w:szCs w:val="24"/>
          <w:lang w:val="sr-Latn-CS"/>
        </w:rPr>
        <w:t xml:space="preserve">2nd </w:t>
      </w:r>
      <w:r w:rsidRPr="000F794B">
        <w:rPr>
          <w:rFonts w:ascii="Times New Roman" w:hAnsi="Times New Roman"/>
          <w:sz w:val="20"/>
          <w:szCs w:val="24"/>
          <w:lang w:val="sr-Latn-CS"/>
        </w:rPr>
        <w:t>Given Name Su</w:t>
      </w:r>
      <w:r w:rsidR="00613320">
        <w:rPr>
          <w:rFonts w:ascii="Times New Roman" w:hAnsi="Times New Roman"/>
          <w:sz w:val="20"/>
          <w:szCs w:val="24"/>
          <w:lang w:val="sr-Latn-CS"/>
        </w:rPr>
        <w:t>rname, Name of organization (</w:t>
      </w:r>
      <w:r w:rsidRPr="000F794B">
        <w:rPr>
          <w:rFonts w:ascii="Times New Roman" w:hAnsi="Times New Roman"/>
          <w:sz w:val="20"/>
          <w:szCs w:val="24"/>
          <w:lang w:val="sr-Latn-CS"/>
        </w:rPr>
        <w:t>Affiliation)</w:t>
      </w:r>
      <w:r w:rsidR="002C683F" w:rsidRPr="002C683F">
        <w:rPr>
          <w:rFonts w:ascii="Times New Roman" w:hAnsi="Times New Roman"/>
          <w:sz w:val="20"/>
          <w:szCs w:val="24"/>
          <w:lang w:val="sr-Latn-CS"/>
        </w:rPr>
        <w:t>, e</w:t>
      </w:r>
      <w:r w:rsidR="00613320">
        <w:rPr>
          <w:rFonts w:ascii="Times New Roman" w:hAnsi="Times New Roman"/>
          <w:sz w:val="20"/>
          <w:szCs w:val="24"/>
          <w:lang w:val="sr-Latn-CS"/>
        </w:rPr>
        <w:t>-</w:t>
      </w:r>
      <w:r w:rsidR="002C683F" w:rsidRPr="002C683F">
        <w:rPr>
          <w:rFonts w:ascii="Times New Roman" w:hAnsi="Times New Roman"/>
          <w:sz w:val="20"/>
          <w:szCs w:val="24"/>
          <w:lang w:val="sr-Latn-CS"/>
        </w:rPr>
        <w:t>mail</w:t>
      </w:r>
    </w:p>
    <w:p w:rsidR="00926D2D" w:rsidRDefault="00926D2D" w:rsidP="0078052D">
      <w:pPr>
        <w:rPr>
          <w:rFonts w:ascii="Times New Roman" w:hAnsi="Times New Roman"/>
          <w:sz w:val="20"/>
          <w:lang w:val="sr-Latn-CS"/>
        </w:rPr>
      </w:pPr>
    </w:p>
    <w:p w:rsidR="003F6AE8" w:rsidRPr="003F6AE8" w:rsidRDefault="003F6AE8" w:rsidP="0078052D">
      <w:pPr>
        <w:rPr>
          <w:rFonts w:ascii="Times New Roman" w:hAnsi="Times New Roman"/>
          <w:sz w:val="20"/>
          <w:lang w:val="sr-Latn-CS"/>
        </w:rPr>
      </w:pPr>
    </w:p>
    <w:p w:rsidR="00624CEF" w:rsidRDefault="00624CEF" w:rsidP="00F43D7E">
      <w:pPr>
        <w:jc w:val="both"/>
        <w:rPr>
          <w:rFonts w:ascii="Times New Roman" w:hAnsi="Times New Roman"/>
          <w:b/>
          <w:sz w:val="20"/>
          <w:lang w:val="sr-Latn-CS"/>
        </w:rPr>
        <w:sectPr w:rsidR="00624CEF" w:rsidSect="00613320">
          <w:pgSz w:w="11907" w:h="16839" w:code="9"/>
          <w:pgMar w:top="1418" w:right="1134" w:bottom="1418" w:left="1134" w:header="720" w:footer="720" w:gutter="0"/>
          <w:cols w:space="720"/>
          <w:docGrid w:linePitch="360"/>
        </w:sectPr>
      </w:pPr>
    </w:p>
    <w:p w:rsidR="00926D2D" w:rsidRDefault="00926D2D" w:rsidP="00F43D7E">
      <w:pPr>
        <w:jc w:val="both"/>
        <w:rPr>
          <w:rFonts w:ascii="Times New Roman" w:hAnsi="Times New Roman"/>
          <w:sz w:val="20"/>
          <w:lang w:val="sr-Latn-CS"/>
        </w:rPr>
      </w:pPr>
      <w:r w:rsidRPr="00C651BB">
        <w:rPr>
          <w:rFonts w:ascii="Times New Roman" w:hAnsi="Times New Roman"/>
          <w:b/>
          <w:sz w:val="20"/>
          <w:szCs w:val="20"/>
          <w:lang w:val="sr-Latn-CS"/>
        </w:rPr>
        <w:t>Abstract:</w:t>
      </w:r>
      <w:r w:rsidRPr="00C651BB">
        <w:rPr>
          <w:rFonts w:ascii="Times New Roman" w:hAnsi="Times New Roman"/>
          <w:sz w:val="20"/>
          <w:szCs w:val="20"/>
          <w:lang w:val="sr-Latn-CS"/>
        </w:rPr>
        <w:t xml:space="preserve"> </w:t>
      </w:r>
      <w:r w:rsidR="00C651BB" w:rsidRPr="00C651BB">
        <w:rPr>
          <w:rStyle w:val="tlid-translation"/>
          <w:rFonts w:ascii="Times New Roman" w:hAnsi="Times New Roman"/>
          <w:i/>
          <w:sz w:val="20"/>
          <w:szCs w:val="20"/>
          <w:lang w:val="en"/>
        </w:rPr>
        <w:t>In the abstract, briefly present the basic idea and the achieved results. Write the paper ba</w:t>
      </w:r>
      <w:r w:rsidR="00C651BB" w:rsidRPr="00C651BB">
        <w:rPr>
          <w:rStyle w:val="tlid-translation"/>
          <w:rFonts w:ascii="Times New Roman" w:hAnsi="Times New Roman"/>
          <w:i/>
          <w:sz w:val="20"/>
          <w:szCs w:val="20"/>
          <w:lang w:val="en"/>
        </w:rPr>
        <w:t>sed on the text from this instruction</w:t>
      </w:r>
      <w:r w:rsidR="00C651BB" w:rsidRPr="00C651BB">
        <w:rPr>
          <w:rStyle w:val="tlid-translation"/>
          <w:rFonts w:ascii="Times New Roman" w:hAnsi="Times New Roman"/>
          <w:i/>
          <w:sz w:val="20"/>
          <w:szCs w:val="20"/>
          <w:lang w:val="en"/>
        </w:rPr>
        <w:t xml:space="preserve">. </w:t>
      </w:r>
      <w:r w:rsidR="00C651BB" w:rsidRPr="00C651BB">
        <w:rPr>
          <w:rStyle w:val="tlid-translation"/>
          <w:rFonts w:ascii="Times New Roman" w:hAnsi="Times New Roman"/>
          <w:i/>
          <w:sz w:val="20"/>
          <w:szCs w:val="20"/>
          <w:lang w:val="en"/>
        </w:rPr>
        <w:t>An abstract can contain up to 20</w:t>
      </w:r>
      <w:r w:rsidR="00C651BB" w:rsidRPr="00C651BB">
        <w:rPr>
          <w:rStyle w:val="tlid-translation"/>
          <w:rFonts w:ascii="Times New Roman" w:hAnsi="Times New Roman"/>
          <w:i/>
          <w:sz w:val="20"/>
          <w:szCs w:val="20"/>
          <w:lang w:val="en"/>
        </w:rPr>
        <w:t>0 words</w:t>
      </w:r>
      <w:r w:rsidR="00C651BB" w:rsidRPr="00C651BB">
        <w:rPr>
          <w:rStyle w:val="tlid-translation"/>
          <w:rFonts w:ascii="Times New Roman" w:hAnsi="Times New Roman"/>
          <w:i/>
          <w:sz w:val="24"/>
          <w:szCs w:val="24"/>
          <w:lang w:val="en"/>
        </w:rPr>
        <w:t>.</w:t>
      </w:r>
    </w:p>
    <w:p w:rsidR="003F6AE8" w:rsidRDefault="003F6AE8" w:rsidP="00F43D7E">
      <w:pPr>
        <w:jc w:val="both"/>
        <w:rPr>
          <w:rFonts w:ascii="Times New Roman" w:hAnsi="Times New Roman"/>
          <w:sz w:val="20"/>
          <w:lang w:val="sr-Latn-CS"/>
        </w:rPr>
      </w:pPr>
    </w:p>
    <w:p w:rsidR="003F6AE8" w:rsidRPr="002C683F" w:rsidRDefault="00FE73DA" w:rsidP="00F43D7E">
      <w:pPr>
        <w:jc w:val="both"/>
        <w:rPr>
          <w:rFonts w:ascii="Times New Roman" w:hAnsi="Times New Roman"/>
          <w:sz w:val="20"/>
          <w:lang w:val="sr-Latn-CS"/>
        </w:rPr>
      </w:pPr>
      <w:r>
        <w:rPr>
          <w:rFonts w:ascii="Times New Roman" w:hAnsi="Times New Roman"/>
          <w:b/>
          <w:sz w:val="20"/>
          <w:lang w:val="sr-Latn-CS"/>
        </w:rPr>
        <w:t>Keyw</w:t>
      </w:r>
      <w:r w:rsidR="003F6AE8" w:rsidRPr="003F6AE8">
        <w:rPr>
          <w:rFonts w:ascii="Times New Roman" w:hAnsi="Times New Roman"/>
          <w:b/>
          <w:sz w:val="20"/>
          <w:lang w:val="sr-Latn-CS"/>
        </w:rPr>
        <w:t>ords</w:t>
      </w:r>
      <w:r w:rsidR="003F6AE8" w:rsidRPr="00A126EE">
        <w:rPr>
          <w:rFonts w:ascii="Times New Roman" w:hAnsi="Times New Roman"/>
          <w:b/>
          <w:sz w:val="20"/>
          <w:lang w:val="sr-Latn-CS"/>
        </w:rPr>
        <w:t>:</w:t>
      </w:r>
      <w:r w:rsidR="003F6AE8">
        <w:rPr>
          <w:rFonts w:ascii="Times New Roman" w:hAnsi="Times New Roman"/>
          <w:sz w:val="20"/>
          <w:lang w:val="sr-Latn-CS"/>
        </w:rPr>
        <w:t xml:space="preserve"> </w:t>
      </w:r>
      <w:r w:rsidR="00C651BB">
        <w:rPr>
          <w:rFonts w:ascii="Times New Roman" w:hAnsi="Times New Roman"/>
          <w:i/>
          <w:sz w:val="20"/>
          <w:lang w:val="sr-Latn-CS"/>
        </w:rPr>
        <w:t>Maximum of five</w:t>
      </w:r>
      <w:r w:rsidR="002D112D">
        <w:rPr>
          <w:rFonts w:ascii="Times New Roman" w:hAnsi="Times New Roman"/>
          <w:i/>
          <w:sz w:val="20"/>
          <w:lang w:val="sr-Latn-CS"/>
        </w:rPr>
        <w:t xml:space="preserve"> key</w:t>
      </w:r>
      <w:r w:rsidR="003F6AE8" w:rsidRPr="000C7375">
        <w:rPr>
          <w:rFonts w:ascii="Times New Roman" w:hAnsi="Times New Roman"/>
          <w:i/>
          <w:sz w:val="20"/>
          <w:lang w:val="sr-Latn-CS"/>
        </w:rPr>
        <w:t>words or phrases, separated by commas</w:t>
      </w:r>
      <w:r>
        <w:rPr>
          <w:rFonts w:ascii="Times New Roman" w:hAnsi="Times New Roman"/>
          <w:i/>
          <w:sz w:val="20"/>
          <w:lang w:val="sr-Latn-CS"/>
        </w:rPr>
        <w:t>.</w:t>
      </w:r>
    </w:p>
    <w:p w:rsidR="00926D2D" w:rsidRPr="002C683F" w:rsidRDefault="00926D2D" w:rsidP="00F43D7E">
      <w:pPr>
        <w:jc w:val="both"/>
        <w:rPr>
          <w:rFonts w:ascii="Times New Roman" w:hAnsi="Times New Roman"/>
          <w:lang w:val="sr-Latn-CS"/>
        </w:rPr>
      </w:pPr>
    </w:p>
    <w:p w:rsidR="00926D2D" w:rsidRPr="003F6AE8" w:rsidRDefault="00926D2D" w:rsidP="00F43D7E">
      <w:pPr>
        <w:jc w:val="both"/>
        <w:rPr>
          <w:rFonts w:ascii="Times New Roman" w:hAnsi="Times New Roman"/>
          <w:b/>
          <w:sz w:val="20"/>
          <w:szCs w:val="20"/>
          <w:lang w:val="sr-Latn-CS"/>
        </w:rPr>
      </w:pPr>
      <w:r w:rsidRPr="003F6AE8">
        <w:rPr>
          <w:rFonts w:ascii="Times New Roman" w:hAnsi="Times New Roman"/>
          <w:b/>
          <w:sz w:val="20"/>
          <w:szCs w:val="20"/>
          <w:lang w:val="sr-Latn-CS"/>
        </w:rPr>
        <w:t>1.</w:t>
      </w:r>
      <w:r w:rsidR="001B1230">
        <w:rPr>
          <w:rFonts w:ascii="Times New Roman" w:hAnsi="Times New Roman"/>
          <w:b/>
          <w:sz w:val="20"/>
          <w:szCs w:val="20"/>
          <w:lang w:val="sr-Latn-CS"/>
        </w:rPr>
        <w:t xml:space="preserve"> INTRODUCTION</w:t>
      </w:r>
      <w:r w:rsidR="00E333E9">
        <w:rPr>
          <w:rFonts w:ascii="Times New Roman" w:hAnsi="Times New Roman"/>
          <w:b/>
          <w:sz w:val="20"/>
          <w:szCs w:val="20"/>
          <w:lang w:val="sr-Latn-CS"/>
        </w:rPr>
        <w:t xml:space="preserve"> </w:t>
      </w:r>
    </w:p>
    <w:p w:rsidR="008979E1" w:rsidRDefault="008979E1" w:rsidP="00F43D7E">
      <w:pPr>
        <w:jc w:val="both"/>
        <w:rPr>
          <w:rFonts w:ascii="Times New Roman" w:hAnsi="Times New Roman"/>
          <w:sz w:val="20"/>
          <w:lang w:val="sr-Latn-CS"/>
        </w:rPr>
      </w:pPr>
    </w:p>
    <w:p w:rsidR="00F43D7E" w:rsidRDefault="008C6530" w:rsidP="00F43D7E">
      <w:pPr>
        <w:jc w:val="both"/>
        <w:rPr>
          <w:rFonts w:ascii="Times New Roman" w:hAnsi="Times New Roman"/>
          <w:sz w:val="20"/>
          <w:szCs w:val="20"/>
          <w:lang w:val="sr-Latn-CS"/>
        </w:rPr>
      </w:pPr>
      <w:r w:rsidRPr="008C6530">
        <w:rPr>
          <w:rFonts w:ascii="Times New Roman" w:hAnsi="Times New Roman"/>
          <w:sz w:val="20"/>
          <w:lang w:val="sr-Latn-CS"/>
        </w:rPr>
        <w:t>The paper should have a clearly given introduction, problem statement, solution, results, conclusion and literature. The paper is submitted to the Program Committee of the Conference in electronic form in PDF format. The paper is limited to six pages including figures, tables, references. On the pages of the work, the margins must be: upper and lower 2.5 cm, left and right 2 cm. Pages do not need to be numbered. The title of the paper should be in the middle of the first page shifted by two 10pt spacing below the top margin</w:t>
      </w:r>
      <w:r w:rsidR="00B4457D" w:rsidRPr="003F6AE8">
        <w:rPr>
          <w:rFonts w:ascii="Times New Roman" w:hAnsi="Times New Roman"/>
          <w:sz w:val="20"/>
          <w:szCs w:val="20"/>
          <w:lang w:val="sr-Latn-CS"/>
        </w:rPr>
        <w:t>.</w:t>
      </w:r>
    </w:p>
    <w:p w:rsidR="00624CEF" w:rsidRDefault="00624CEF" w:rsidP="00F43D7E">
      <w:pPr>
        <w:jc w:val="both"/>
        <w:rPr>
          <w:rFonts w:ascii="Times New Roman" w:hAnsi="Times New Roman"/>
          <w:sz w:val="20"/>
          <w:szCs w:val="20"/>
          <w:lang w:val="sr-Latn-CS"/>
        </w:rPr>
      </w:pPr>
    </w:p>
    <w:p w:rsidR="00EF6FFA" w:rsidRPr="003F6AE8" w:rsidRDefault="00EF6FFA" w:rsidP="00F43D7E">
      <w:pPr>
        <w:jc w:val="both"/>
        <w:rPr>
          <w:rFonts w:ascii="Times New Roman" w:hAnsi="Times New Roman"/>
          <w:b/>
          <w:sz w:val="20"/>
          <w:szCs w:val="20"/>
          <w:lang w:val="sr-Latn-CS"/>
        </w:rPr>
      </w:pPr>
      <w:r w:rsidRPr="003F6AE8">
        <w:rPr>
          <w:rFonts w:ascii="Times New Roman" w:hAnsi="Times New Roman"/>
          <w:b/>
          <w:sz w:val="20"/>
          <w:szCs w:val="20"/>
          <w:lang w:val="sr-Latn-CS"/>
        </w:rPr>
        <w:t>2</w:t>
      </w:r>
      <w:r w:rsidR="003F6AE8">
        <w:rPr>
          <w:rFonts w:ascii="Times New Roman" w:hAnsi="Times New Roman"/>
          <w:b/>
          <w:sz w:val="20"/>
          <w:szCs w:val="20"/>
          <w:lang w:val="sr-Latn-CS"/>
        </w:rPr>
        <w:t>.</w:t>
      </w:r>
      <w:r w:rsidRPr="003F6AE8">
        <w:rPr>
          <w:rFonts w:ascii="Times New Roman" w:hAnsi="Times New Roman"/>
          <w:b/>
          <w:sz w:val="20"/>
          <w:szCs w:val="20"/>
          <w:lang w:val="sr-Latn-CS"/>
        </w:rPr>
        <w:t xml:space="preserve"> </w:t>
      </w:r>
      <w:r w:rsidR="00E333E9">
        <w:rPr>
          <w:rFonts w:ascii="Times New Roman" w:hAnsi="Times New Roman"/>
          <w:b/>
          <w:sz w:val="20"/>
          <w:szCs w:val="20"/>
          <w:lang w:val="sr-Latn-CS"/>
        </w:rPr>
        <w:t>HEADLINE</w:t>
      </w:r>
    </w:p>
    <w:p w:rsidR="008979E1" w:rsidRDefault="008979E1" w:rsidP="00F43D7E">
      <w:pPr>
        <w:jc w:val="both"/>
        <w:rPr>
          <w:rFonts w:ascii="Times New Roman" w:hAnsi="Times New Roman"/>
          <w:sz w:val="20"/>
          <w:szCs w:val="20"/>
          <w:lang w:val="sr-Latn-CS"/>
        </w:rPr>
      </w:pPr>
    </w:p>
    <w:p w:rsidR="00C651BB" w:rsidRDefault="00E333E9" w:rsidP="00F43D7E">
      <w:pPr>
        <w:jc w:val="both"/>
        <w:rPr>
          <w:rFonts w:ascii="Times New Roman" w:hAnsi="Times New Roman"/>
          <w:sz w:val="20"/>
          <w:szCs w:val="20"/>
          <w:lang w:val="sr-Latn-CS"/>
        </w:rPr>
      </w:pPr>
      <w:r w:rsidRPr="00E333E9">
        <w:rPr>
          <w:rFonts w:ascii="Times New Roman" w:hAnsi="Times New Roman"/>
          <w:sz w:val="20"/>
          <w:szCs w:val="20"/>
          <w:lang w:val="sr-Latn-CS"/>
        </w:rPr>
        <w:t>Below the headline (Times New Roman, all capital letters, size 12</w:t>
      </w:r>
      <w:r w:rsidR="00F06F5B">
        <w:rPr>
          <w:rFonts w:ascii="Times New Roman" w:hAnsi="Times New Roman"/>
          <w:sz w:val="20"/>
          <w:szCs w:val="20"/>
          <w:lang w:val="sr-Latn-CS"/>
        </w:rPr>
        <w:t xml:space="preserve"> </w:t>
      </w:r>
      <w:r w:rsidRPr="00E333E9">
        <w:rPr>
          <w:rFonts w:ascii="Times New Roman" w:hAnsi="Times New Roman"/>
          <w:sz w:val="20"/>
          <w:szCs w:val="20"/>
          <w:lang w:val="sr-Latn-CS"/>
        </w:rPr>
        <w:t>pt) list the authors in separate lines, font size 10</w:t>
      </w:r>
      <w:r w:rsidR="00F06F5B">
        <w:rPr>
          <w:rFonts w:ascii="Times New Roman" w:hAnsi="Times New Roman"/>
          <w:sz w:val="20"/>
          <w:szCs w:val="20"/>
          <w:lang w:val="sr-Latn-CS"/>
        </w:rPr>
        <w:t xml:space="preserve"> </w:t>
      </w:r>
      <w:r w:rsidRPr="00E333E9">
        <w:rPr>
          <w:rFonts w:ascii="Times New Roman" w:hAnsi="Times New Roman"/>
          <w:sz w:val="20"/>
          <w:szCs w:val="20"/>
          <w:lang w:val="sr-Latn-CS"/>
        </w:rPr>
        <w:t>pt. After the names of all authors, leave two blank lines of size 10</w:t>
      </w:r>
      <w:r w:rsidR="00F06F5B">
        <w:rPr>
          <w:rFonts w:ascii="Times New Roman" w:hAnsi="Times New Roman"/>
          <w:sz w:val="20"/>
          <w:szCs w:val="20"/>
          <w:lang w:val="sr-Latn-CS"/>
        </w:rPr>
        <w:t xml:space="preserve"> </w:t>
      </w:r>
      <w:r w:rsidRPr="00E333E9">
        <w:rPr>
          <w:rFonts w:ascii="Times New Roman" w:hAnsi="Times New Roman"/>
          <w:sz w:val="20"/>
          <w:szCs w:val="20"/>
          <w:lang w:val="sr-Latn-CS"/>
        </w:rPr>
        <w:t>pt. The rest of the test must be written in Times New Roman font and size 10</w:t>
      </w:r>
      <w:r w:rsidR="00F06F5B">
        <w:rPr>
          <w:rFonts w:ascii="Times New Roman" w:hAnsi="Times New Roman"/>
          <w:sz w:val="20"/>
          <w:szCs w:val="20"/>
          <w:lang w:val="sr-Latn-CS"/>
        </w:rPr>
        <w:t xml:space="preserve"> </w:t>
      </w:r>
      <w:r w:rsidRPr="00E333E9">
        <w:rPr>
          <w:rFonts w:ascii="Times New Roman" w:hAnsi="Times New Roman"/>
          <w:sz w:val="20"/>
          <w:szCs w:val="20"/>
          <w:lang w:val="sr-Latn-CS"/>
        </w:rPr>
        <w:t>pt, in two columns, 5</w:t>
      </w:r>
      <w:r w:rsidR="00F06F5B">
        <w:rPr>
          <w:rFonts w:ascii="Times New Roman" w:hAnsi="Times New Roman"/>
          <w:sz w:val="20"/>
          <w:szCs w:val="20"/>
          <w:lang w:val="sr-Latn-CS"/>
        </w:rPr>
        <w:t xml:space="preserve"> </w:t>
      </w:r>
      <w:r w:rsidRPr="00E333E9">
        <w:rPr>
          <w:rFonts w:ascii="Times New Roman" w:hAnsi="Times New Roman"/>
          <w:sz w:val="20"/>
          <w:szCs w:val="20"/>
          <w:lang w:val="sr-Latn-CS"/>
        </w:rPr>
        <w:t xml:space="preserve">mm apart, as shown in this example. </w:t>
      </w:r>
    </w:p>
    <w:p w:rsidR="00C651BB" w:rsidRDefault="00C651BB" w:rsidP="00F43D7E">
      <w:pPr>
        <w:jc w:val="both"/>
        <w:rPr>
          <w:rFonts w:ascii="Times New Roman" w:hAnsi="Times New Roman"/>
          <w:sz w:val="20"/>
          <w:szCs w:val="20"/>
          <w:lang w:val="sr-Latn-CS"/>
        </w:rPr>
      </w:pPr>
    </w:p>
    <w:p w:rsidR="00571831" w:rsidRDefault="00E333E9" w:rsidP="00F43D7E">
      <w:pPr>
        <w:jc w:val="both"/>
        <w:rPr>
          <w:rFonts w:ascii="Times New Roman" w:hAnsi="Times New Roman"/>
          <w:sz w:val="20"/>
          <w:szCs w:val="20"/>
          <w:lang w:val="sr-Latn-CS"/>
        </w:rPr>
      </w:pPr>
      <w:r w:rsidRPr="00E333E9">
        <w:rPr>
          <w:rFonts w:ascii="Times New Roman" w:hAnsi="Times New Roman"/>
          <w:sz w:val="20"/>
          <w:szCs w:val="20"/>
          <w:lang w:val="sr-Latn-CS"/>
        </w:rPr>
        <w:t>Use text alignment "justified", except when specifying references where left alignment should be used. Write the abstract and keywords in italics. Number the subheadings, except for the entire refer</w:t>
      </w:r>
      <w:r w:rsidR="00571831">
        <w:rPr>
          <w:rFonts w:ascii="Times New Roman" w:hAnsi="Times New Roman"/>
          <w:sz w:val="20"/>
          <w:szCs w:val="20"/>
          <w:lang w:val="sr-Latn-CS"/>
        </w:rPr>
        <w:t>ence. Use capital bold letters.</w:t>
      </w:r>
    </w:p>
    <w:p w:rsidR="00571831" w:rsidRDefault="00571831" w:rsidP="00F43D7E">
      <w:pPr>
        <w:jc w:val="both"/>
        <w:rPr>
          <w:rFonts w:ascii="Times New Roman" w:hAnsi="Times New Roman"/>
          <w:sz w:val="20"/>
          <w:szCs w:val="20"/>
          <w:lang w:val="sr-Latn-CS"/>
        </w:rPr>
      </w:pPr>
    </w:p>
    <w:p w:rsidR="00EF6FFA" w:rsidRPr="003F6AE8" w:rsidRDefault="00E333E9" w:rsidP="00F43D7E">
      <w:pPr>
        <w:jc w:val="both"/>
        <w:rPr>
          <w:rFonts w:ascii="Times New Roman" w:hAnsi="Times New Roman"/>
          <w:sz w:val="20"/>
          <w:szCs w:val="20"/>
          <w:lang w:val="sr-Latn-CS"/>
        </w:rPr>
      </w:pPr>
      <w:r w:rsidRPr="00E333E9">
        <w:rPr>
          <w:rFonts w:ascii="Times New Roman" w:hAnsi="Times New Roman"/>
          <w:sz w:val="20"/>
          <w:szCs w:val="20"/>
          <w:lang w:val="sr-Latn-CS"/>
        </w:rPr>
        <w:t>There should be one blank line of 10</w:t>
      </w:r>
      <w:r w:rsidR="00F06F5B">
        <w:rPr>
          <w:rFonts w:ascii="Times New Roman" w:hAnsi="Times New Roman"/>
          <w:sz w:val="20"/>
          <w:szCs w:val="20"/>
          <w:lang w:val="sr-Latn-CS"/>
        </w:rPr>
        <w:t xml:space="preserve"> </w:t>
      </w:r>
      <w:r w:rsidRPr="00E333E9">
        <w:rPr>
          <w:rFonts w:ascii="Times New Roman" w:hAnsi="Times New Roman"/>
          <w:sz w:val="20"/>
          <w:szCs w:val="20"/>
          <w:lang w:val="sr-Latn-CS"/>
        </w:rPr>
        <w:t>pt before each paragraph, and no text should be indented at the beginning of the paragraph. If the last page of text is not filled, reduce the columns on that page to the same length</w:t>
      </w:r>
      <w:r w:rsidR="00EF6FFA" w:rsidRPr="003F6AE8">
        <w:rPr>
          <w:rFonts w:ascii="Times New Roman" w:hAnsi="Times New Roman"/>
          <w:sz w:val="20"/>
          <w:szCs w:val="20"/>
          <w:lang w:val="sr-Latn-CS"/>
        </w:rPr>
        <w:t>.</w:t>
      </w:r>
    </w:p>
    <w:p w:rsidR="00FE73DA" w:rsidRDefault="00FE73DA" w:rsidP="00F43D7E">
      <w:pPr>
        <w:jc w:val="both"/>
        <w:rPr>
          <w:rFonts w:ascii="Times New Roman" w:hAnsi="Times New Roman"/>
          <w:b/>
          <w:sz w:val="20"/>
          <w:szCs w:val="20"/>
          <w:lang w:val="sr-Latn-CS"/>
        </w:rPr>
      </w:pPr>
    </w:p>
    <w:p w:rsidR="00C651BB" w:rsidRDefault="00C651BB" w:rsidP="00F43D7E">
      <w:pPr>
        <w:jc w:val="both"/>
        <w:rPr>
          <w:rFonts w:ascii="Times New Roman" w:hAnsi="Times New Roman"/>
          <w:b/>
          <w:sz w:val="20"/>
          <w:szCs w:val="20"/>
          <w:lang w:val="sr-Latn-CS"/>
        </w:rPr>
      </w:pPr>
      <w:r>
        <w:rPr>
          <w:rFonts w:ascii="Times New Roman" w:hAnsi="Times New Roman"/>
          <w:b/>
          <w:sz w:val="20"/>
          <w:szCs w:val="20"/>
          <w:lang w:val="sr-Latn-CS"/>
        </w:rPr>
        <w:t>2.1</w:t>
      </w:r>
      <w:bookmarkStart w:id="0" w:name="_GoBack"/>
      <w:bookmarkEnd w:id="0"/>
      <w:r>
        <w:rPr>
          <w:rFonts w:ascii="Times New Roman" w:hAnsi="Times New Roman"/>
          <w:b/>
          <w:sz w:val="20"/>
          <w:szCs w:val="20"/>
          <w:lang w:val="sr-Latn-CS"/>
        </w:rPr>
        <w:t xml:space="preserve"> </w:t>
      </w:r>
      <w:r w:rsidR="00BC513E">
        <w:rPr>
          <w:rFonts w:ascii="Times New Roman" w:hAnsi="Times New Roman"/>
          <w:b/>
          <w:sz w:val="20"/>
          <w:szCs w:val="20"/>
          <w:lang w:val="sr-Latn-CS"/>
        </w:rPr>
        <w:t>Heading</w:t>
      </w:r>
      <w:r>
        <w:rPr>
          <w:rFonts w:ascii="Times New Roman" w:hAnsi="Times New Roman"/>
          <w:b/>
          <w:sz w:val="20"/>
          <w:szCs w:val="20"/>
          <w:lang w:val="sr-Latn-CS"/>
        </w:rPr>
        <w:t xml:space="preserve"> </w:t>
      </w:r>
      <w:r w:rsidR="00BC513E">
        <w:rPr>
          <w:rFonts w:ascii="Times New Roman" w:hAnsi="Times New Roman"/>
          <w:b/>
          <w:sz w:val="20"/>
          <w:szCs w:val="20"/>
          <w:lang w:val="sr-Latn-CS"/>
        </w:rPr>
        <w:t xml:space="preserve">Level </w:t>
      </w:r>
      <w:r>
        <w:rPr>
          <w:rFonts w:ascii="Times New Roman" w:hAnsi="Times New Roman"/>
          <w:b/>
          <w:sz w:val="20"/>
          <w:szCs w:val="20"/>
          <w:lang w:val="sr-Latn-CS"/>
        </w:rPr>
        <w:t>2</w:t>
      </w:r>
    </w:p>
    <w:p w:rsidR="00C651BB" w:rsidRDefault="00C651BB" w:rsidP="00F43D7E">
      <w:pPr>
        <w:jc w:val="both"/>
        <w:rPr>
          <w:rFonts w:ascii="Times New Roman" w:hAnsi="Times New Roman"/>
          <w:b/>
          <w:sz w:val="20"/>
          <w:szCs w:val="20"/>
          <w:lang w:val="sr-Latn-CS"/>
        </w:rPr>
      </w:pPr>
    </w:p>
    <w:p w:rsidR="00571831" w:rsidRPr="00571831" w:rsidRDefault="00571831" w:rsidP="00F43D7E">
      <w:pPr>
        <w:jc w:val="both"/>
        <w:rPr>
          <w:rFonts w:ascii="Times New Roman" w:hAnsi="Times New Roman"/>
          <w:b/>
          <w:sz w:val="20"/>
          <w:szCs w:val="20"/>
          <w:lang w:val="sr-Latn-CS"/>
        </w:rPr>
      </w:pPr>
      <w:r>
        <w:rPr>
          <w:rFonts w:ascii="Times New Roman" w:hAnsi="Times New Roman"/>
          <w:sz w:val="20"/>
          <w:szCs w:val="20"/>
          <w:lang w:val="sr-Latn-RS"/>
        </w:rPr>
        <w:t xml:space="preserve">INFOTECH </w:t>
      </w:r>
      <w:r w:rsidRPr="00571831">
        <w:rPr>
          <w:rFonts w:ascii="Times New Roman" w:hAnsi="Times New Roman"/>
          <w:sz w:val="20"/>
          <w:szCs w:val="20"/>
          <w:lang w:val="sr-Latn-RS"/>
        </w:rPr>
        <w:t>Conference Proceedings</w:t>
      </w:r>
      <w:r>
        <w:rPr>
          <w:rFonts w:ascii="Times New Roman" w:hAnsi="Times New Roman"/>
          <w:sz w:val="20"/>
          <w:szCs w:val="20"/>
          <w:lang w:val="sr-Latn-RS"/>
        </w:rPr>
        <w:t xml:space="preserve"> will be available on Web site.</w:t>
      </w:r>
    </w:p>
    <w:p w:rsidR="00EF6FFA" w:rsidRPr="00624CEF" w:rsidRDefault="00C651BB" w:rsidP="00F43D7E">
      <w:pPr>
        <w:jc w:val="both"/>
        <w:rPr>
          <w:rFonts w:ascii="Times New Roman" w:hAnsi="Times New Roman"/>
          <w:b/>
          <w:sz w:val="20"/>
          <w:szCs w:val="20"/>
          <w:lang w:val="sr-Latn-CS"/>
        </w:rPr>
      </w:pPr>
      <w:r>
        <w:rPr>
          <w:rFonts w:ascii="Times New Roman" w:hAnsi="Times New Roman"/>
          <w:b/>
          <w:sz w:val="20"/>
          <w:szCs w:val="20"/>
          <w:lang w:val="sr-Latn-CS"/>
        </w:rPr>
        <w:t>4</w:t>
      </w:r>
      <w:r w:rsidR="00EF6FFA" w:rsidRPr="00624CEF">
        <w:rPr>
          <w:rFonts w:ascii="Times New Roman" w:hAnsi="Times New Roman"/>
          <w:b/>
          <w:sz w:val="20"/>
          <w:szCs w:val="20"/>
          <w:lang w:val="sr-Latn-CS"/>
        </w:rPr>
        <w:t xml:space="preserve">. </w:t>
      </w:r>
      <w:r w:rsidR="009F468F">
        <w:rPr>
          <w:rFonts w:ascii="Times New Roman" w:hAnsi="Times New Roman"/>
          <w:b/>
          <w:sz w:val="20"/>
          <w:szCs w:val="20"/>
          <w:lang w:val="sr-Latn-CS"/>
        </w:rPr>
        <w:t>CONCLUSION</w:t>
      </w:r>
    </w:p>
    <w:p w:rsidR="008979E1" w:rsidRDefault="008979E1" w:rsidP="00F43D7E">
      <w:pPr>
        <w:jc w:val="both"/>
        <w:rPr>
          <w:rFonts w:ascii="Times New Roman" w:hAnsi="Times New Roman"/>
          <w:sz w:val="20"/>
          <w:szCs w:val="20"/>
          <w:lang w:val="sr-Latn-CS"/>
        </w:rPr>
      </w:pPr>
    </w:p>
    <w:p w:rsidR="00EF6FFA" w:rsidRPr="000C7375" w:rsidRDefault="00260474" w:rsidP="00F43D7E">
      <w:pPr>
        <w:jc w:val="both"/>
        <w:rPr>
          <w:rFonts w:ascii="Times New Roman" w:hAnsi="Times New Roman"/>
          <w:i/>
          <w:sz w:val="20"/>
          <w:szCs w:val="20"/>
          <w:lang w:val="sr-Latn-CS"/>
        </w:rPr>
      </w:pPr>
      <w:r w:rsidRPr="00260474">
        <w:rPr>
          <w:rFonts w:ascii="Times New Roman" w:hAnsi="Times New Roman"/>
          <w:sz w:val="20"/>
          <w:szCs w:val="20"/>
          <w:lang w:val="sr-Latn-CS"/>
        </w:rPr>
        <w:t>Tables and figures can be wider than one column. Above the table should be an inscription, e.g. "Table 1. Influence of blocking factors". Below the picture should be the number of the picture and the legend, e.g. "Figure 3. Two-way communication ERP and VBS.". For images, use a resolution of 600</w:t>
      </w:r>
      <w:r w:rsidR="00F06F5B">
        <w:rPr>
          <w:rFonts w:ascii="Times New Roman" w:hAnsi="Times New Roman"/>
          <w:sz w:val="20"/>
          <w:szCs w:val="20"/>
          <w:lang w:val="sr-Latn-CS"/>
        </w:rPr>
        <w:t xml:space="preserve"> </w:t>
      </w:r>
      <w:r w:rsidRPr="00260474">
        <w:rPr>
          <w:rFonts w:ascii="Times New Roman" w:hAnsi="Times New Roman"/>
          <w:sz w:val="20"/>
          <w:szCs w:val="20"/>
          <w:lang w:val="sr-Latn-CS"/>
        </w:rPr>
        <w:t>dpi for monochrome and 400</w:t>
      </w:r>
      <w:r w:rsidR="00F06F5B">
        <w:rPr>
          <w:rFonts w:ascii="Times New Roman" w:hAnsi="Times New Roman"/>
          <w:sz w:val="20"/>
          <w:szCs w:val="20"/>
          <w:lang w:val="sr-Latn-CS"/>
        </w:rPr>
        <w:t xml:space="preserve"> </w:t>
      </w:r>
      <w:r w:rsidRPr="00260474">
        <w:rPr>
          <w:rFonts w:ascii="Times New Roman" w:hAnsi="Times New Roman"/>
          <w:sz w:val="20"/>
          <w:szCs w:val="20"/>
          <w:lang w:val="sr-Latn-CS"/>
        </w:rPr>
        <w:t>dpi for color. Use the "insert picture from file" option</w:t>
      </w:r>
      <w:r w:rsidR="000C7375">
        <w:rPr>
          <w:rFonts w:ascii="Times New Roman" w:hAnsi="Times New Roman"/>
          <w:sz w:val="20"/>
          <w:szCs w:val="20"/>
          <w:lang w:val="sr-Latn-CS"/>
        </w:rPr>
        <w:t>.</w:t>
      </w:r>
    </w:p>
    <w:p w:rsidR="00EF6FFA" w:rsidRDefault="00EF6FFA" w:rsidP="00F43D7E">
      <w:pPr>
        <w:jc w:val="both"/>
        <w:rPr>
          <w:rFonts w:ascii="Times New Roman" w:hAnsi="Times New Roman"/>
          <w:sz w:val="20"/>
          <w:szCs w:val="20"/>
          <w:lang w:val="sr-Latn-CS"/>
        </w:rPr>
      </w:pPr>
    </w:p>
    <w:p w:rsidR="00624CEF" w:rsidRDefault="00F06F5B" w:rsidP="00F43D7E">
      <w:pPr>
        <w:jc w:val="both"/>
        <w:rPr>
          <w:rFonts w:ascii="Times New Roman" w:hAnsi="Times New Roman"/>
          <w:sz w:val="20"/>
          <w:szCs w:val="20"/>
          <w:lang w:val="sr-Latn-CS"/>
        </w:rPr>
      </w:pPr>
      <w:r w:rsidRPr="0056113D">
        <w:rPr>
          <w:rFonts w:ascii="Times New Roman" w:hAnsi="Times New Roman"/>
          <w:noProof/>
          <w:sz w:val="20"/>
          <w:szCs w:val="20"/>
          <w:lang w:bidi="ar-SA"/>
        </w:rPr>
        <w:drawing>
          <wp:inline distT="0" distB="0" distL="0" distR="0">
            <wp:extent cx="2876550" cy="1600200"/>
            <wp:effectExtent l="0" t="0" r="0" b="0"/>
            <wp:docPr id="1" name="Picture 1" descr="Visio-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slik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6550" cy="1600200"/>
                    </a:xfrm>
                    <a:prstGeom prst="rect">
                      <a:avLst/>
                    </a:prstGeom>
                    <a:noFill/>
                    <a:ln>
                      <a:noFill/>
                    </a:ln>
                  </pic:spPr>
                </pic:pic>
              </a:graphicData>
            </a:graphic>
          </wp:inline>
        </w:drawing>
      </w:r>
    </w:p>
    <w:p w:rsidR="00624CEF" w:rsidRDefault="00260474" w:rsidP="00624CEF">
      <w:pPr>
        <w:jc w:val="center"/>
        <w:rPr>
          <w:rFonts w:ascii="Times New Roman" w:hAnsi="Times New Roman"/>
          <w:sz w:val="20"/>
          <w:szCs w:val="20"/>
          <w:lang w:val="sr-Latn-CS"/>
        </w:rPr>
      </w:pPr>
      <w:r>
        <w:rPr>
          <w:rFonts w:ascii="Times New Roman" w:hAnsi="Times New Roman"/>
          <w:sz w:val="20"/>
          <w:szCs w:val="20"/>
          <w:lang w:val="sr-Latn-CS"/>
        </w:rPr>
        <w:t>Figure</w:t>
      </w:r>
      <w:r w:rsidR="00624CEF" w:rsidRPr="003F6AE8">
        <w:rPr>
          <w:rFonts w:ascii="Times New Roman" w:hAnsi="Times New Roman"/>
          <w:sz w:val="20"/>
          <w:szCs w:val="20"/>
          <w:lang w:val="sr-Latn-CS"/>
        </w:rPr>
        <w:t xml:space="preserve"> 3. </w:t>
      </w:r>
      <w:r w:rsidR="00FF2B87" w:rsidRPr="00FF2B87">
        <w:rPr>
          <w:rFonts w:ascii="Times New Roman" w:hAnsi="Times New Roman"/>
          <w:sz w:val="20"/>
          <w:szCs w:val="20"/>
          <w:lang w:val="sr-Latn-CS"/>
        </w:rPr>
        <w:t xml:space="preserve">Two-way communication </w:t>
      </w:r>
      <w:r w:rsidR="00624CEF">
        <w:rPr>
          <w:rFonts w:ascii="Times New Roman" w:hAnsi="Times New Roman"/>
          <w:sz w:val="20"/>
          <w:szCs w:val="20"/>
          <w:lang w:val="sr-Latn-CS"/>
        </w:rPr>
        <w:t xml:space="preserve">ERP </w:t>
      </w:r>
      <w:r w:rsidR="00FF2B87">
        <w:rPr>
          <w:rFonts w:ascii="Times New Roman" w:hAnsi="Times New Roman"/>
          <w:sz w:val="20"/>
          <w:szCs w:val="20"/>
          <w:lang w:val="sr-Latn-CS"/>
        </w:rPr>
        <w:t>and</w:t>
      </w:r>
      <w:r w:rsidR="00624CEF">
        <w:rPr>
          <w:rFonts w:ascii="Times New Roman" w:hAnsi="Times New Roman"/>
          <w:sz w:val="20"/>
          <w:szCs w:val="20"/>
          <w:lang w:val="sr-Latn-CS"/>
        </w:rPr>
        <w:t xml:space="preserve"> VBS</w:t>
      </w:r>
      <w:r w:rsidR="00624CEF" w:rsidRPr="003F6AE8">
        <w:rPr>
          <w:rFonts w:ascii="Times New Roman" w:hAnsi="Times New Roman"/>
          <w:sz w:val="20"/>
          <w:szCs w:val="20"/>
          <w:lang w:val="sr-Latn-CS"/>
        </w:rPr>
        <w:t>.</w:t>
      </w:r>
    </w:p>
    <w:p w:rsidR="00624CEF" w:rsidRPr="003F6AE8" w:rsidRDefault="00624CEF" w:rsidP="00F43D7E">
      <w:pPr>
        <w:jc w:val="both"/>
        <w:rPr>
          <w:rFonts w:ascii="Times New Roman" w:hAnsi="Times New Roman"/>
          <w:sz w:val="20"/>
          <w:szCs w:val="20"/>
          <w:lang w:val="sr-Latn-CS"/>
        </w:rPr>
      </w:pPr>
    </w:p>
    <w:p w:rsidR="00624CEF" w:rsidRDefault="00FF2B87" w:rsidP="00F43D7E">
      <w:pPr>
        <w:jc w:val="both"/>
        <w:rPr>
          <w:rFonts w:ascii="Times New Roman" w:hAnsi="Times New Roman"/>
          <w:sz w:val="20"/>
          <w:szCs w:val="20"/>
          <w:lang w:val="sr-Latn-CS"/>
        </w:rPr>
      </w:pPr>
      <w:r w:rsidRPr="00FF2B87">
        <w:rPr>
          <w:rFonts w:ascii="Times New Roman" w:hAnsi="Times New Roman"/>
          <w:sz w:val="20"/>
          <w:szCs w:val="20"/>
          <w:lang w:val="sr-Latn-CS"/>
        </w:rPr>
        <w:t>In addition to the formulas, the ordinal number of the formula should be given in parentheses as code (1), aligned to the right</w:t>
      </w:r>
      <w:r w:rsidR="008979E1">
        <w:rPr>
          <w:rFonts w:ascii="Times New Roman" w:hAnsi="Times New Roman"/>
          <w:sz w:val="20"/>
          <w:szCs w:val="20"/>
          <w:lang w:val="sr-Latn-CS"/>
        </w:rPr>
        <w:t>.</w:t>
      </w:r>
    </w:p>
    <w:p w:rsidR="00624CEF" w:rsidRDefault="00624CEF" w:rsidP="00F43D7E">
      <w:pPr>
        <w:jc w:val="both"/>
        <w:rPr>
          <w:rFonts w:ascii="Times New Roman" w:hAnsi="Times New Roman"/>
          <w:sz w:val="20"/>
          <w:szCs w:val="20"/>
          <w:lang w:val="sr-Latn-CS"/>
        </w:rPr>
      </w:pPr>
    </w:p>
    <w:tbl>
      <w:tblPr>
        <w:tblW w:w="0" w:type="auto"/>
        <w:tblLook w:val="04A0" w:firstRow="1" w:lastRow="0" w:firstColumn="1" w:lastColumn="0" w:noHBand="0" w:noVBand="1"/>
      </w:tblPr>
      <w:tblGrid>
        <w:gridCol w:w="4009"/>
        <w:gridCol w:w="668"/>
      </w:tblGrid>
      <w:tr w:rsidR="00624CEF" w:rsidRPr="0056113D">
        <w:tc>
          <w:tcPr>
            <w:tcW w:w="4077" w:type="dxa"/>
            <w:vAlign w:val="center"/>
          </w:tcPr>
          <w:p w:rsidR="00624CEF" w:rsidRPr="00F06F5B" w:rsidRDefault="00F06F5B" w:rsidP="0056113D">
            <w:pPr>
              <w:spacing w:line="240" w:lineRule="auto"/>
              <w:rPr>
                <w:rFonts w:ascii="Times New Roman" w:hAnsi="Times New Roman"/>
                <w:sz w:val="20"/>
                <w:szCs w:val="20"/>
                <w:lang w:val="sr-Latn-CS"/>
              </w:rPr>
            </w:pPr>
            <m:oMathPara>
              <m:oMath>
                <m:r>
                  <w:rPr>
                    <w:rFonts w:ascii="Cambria Math" w:hAnsi="Cambria Math"/>
                    <w:sz w:val="20"/>
                    <w:szCs w:val="20"/>
                    <w:lang w:val="sr-Latn-RS"/>
                  </w:rPr>
                  <m:t>f</m:t>
                </m:r>
                <m:d>
                  <m:dPr>
                    <m:ctrlPr>
                      <w:rPr>
                        <w:rFonts w:ascii="Cambria Math" w:hAnsi="Cambria Math"/>
                        <w:sz w:val="20"/>
                        <w:szCs w:val="20"/>
                        <w:lang w:val="sr-Latn-RS"/>
                      </w:rPr>
                    </m:ctrlPr>
                  </m:dPr>
                  <m:e>
                    <m:r>
                      <w:rPr>
                        <w:rFonts w:ascii="Cambria Math" w:hAnsi="Cambria Math"/>
                        <w:sz w:val="20"/>
                        <w:szCs w:val="20"/>
                        <w:lang w:val="sr-Latn-RS"/>
                      </w:rPr>
                      <m:t>x</m:t>
                    </m:r>
                  </m:e>
                </m:d>
                <m:r>
                  <w:rPr>
                    <w:rFonts w:ascii="Cambria Math" w:hAnsi="Cambria Math"/>
                    <w:sz w:val="20"/>
                    <w:szCs w:val="20"/>
                    <w:lang w:val="sr-Latn-RS"/>
                  </w:rPr>
                  <m:t>=</m:t>
                </m:r>
                <m:sSub>
                  <m:sSubPr>
                    <m:ctrlPr>
                      <w:rPr>
                        <w:rFonts w:ascii="Cambria Math" w:hAnsi="Cambria Math"/>
                        <w:sz w:val="20"/>
                        <w:szCs w:val="20"/>
                        <w:lang w:val="sr-Latn-RS"/>
                      </w:rPr>
                    </m:ctrlPr>
                  </m:sSubPr>
                  <m:e>
                    <m:r>
                      <w:rPr>
                        <w:rFonts w:ascii="Cambria Math" w:hAnsi="Cambria Math"/>
                        <w:sz w:val="20"/>
                        <w:szCs w:val="20"/>
                        <w:lang w:val="sr-Latn-RS"/>
                      </w:rPr>
                      <m:t>a</m:t>
                    </m:r>
                  </m:e>
                  <m:sub>
                    <m:r>
                      <w:rPr>
                        <w:rFonts w:ascii="Cambria Math" w:hAnsi="Cambria Math"/>
                        <w:sz w:val="20"/>
                        <w:szCs w:val="20"/>
                        <w:lang w:val="sr-Latn-RS"/>
                      </w:rPr>
                      <m:t>0</m:t>
                    </m:r>
                  </m:sub>
                </m:sSub>
                <m:r>
                  <w:rPr>
                    <w:rFonts w:ascii="Cambria Math" w:hAnsi="Cambria Math"/>
                    <w:sz w:val="20"/>
                    <w:szCs w:val="20"/>
                    <w:lang w:val="sr-Latn-RS"/>
                  </w:rPr>
                  <m:t>+</m:t>
                </m:r>
                <m:nary>
                  <m:naryPr>
                    <m:chr m:val="∑"/>
                    <m:grow m:val="1"/>
                    <m:ctrlPr>
                      <w:rPr>
                        <w:rFonts w:ascii="Cambria Math" w:hAnsi="Cambria Math"/>
                        <w:sz w:val="20"/>
                        <w:szCs w:val="20"/>
                        <w:lang w:val="sr-Latn-RS"/>
                      </w:rPr>
                    </m:ctrlPr>
                  </m:naryPr>
                  <m:sub>
                    <m:r>
                      <w:rPr>
                        <w:rFonts w:ascii="Cambria Math" w:hAnsi="Cambria Math"/>
                        <w:sz w:val="20"/>
                        <w:szCs w:val="20"/>
                        <w:lang w:val="sr-Latn-RS"/>
                      </w:rPr>
                      <m:t>n=1</m:t>
                    </m:r>
                  </m:sub>
                  <m:sup>
                    <m:r>
                      <w:rPr>
                        <w:rFonts w:ascii="Cambria Math" w:hAnsi="Cambria Math"/>
                        <w:sz w:val="20"/>
                        <w:szCs w:val="20"/>
                        <w:lang w:val="sr-Latn-RS"/>
                      </w:rPr>
                      <m:t>∞</m:t>
                    </m:r>
                  </m:sup>
                  <m:e>
                    <m:d>
                      <m:dPr>
                        <m:ctrlPr>
                          <w:rPr>
                            <w:rFonts w:ascii="Cambria Math" w:hAnsi="Cambria Math"/>
                            <w:sz w:val="20"/>
                            <w:szCs w:val="20"/>
                            <w:lang w:val="sr-Latn-RS"/>
                          </w:rPr>
                        </m:ctrlPr>
                      </m:dPr>
                      <m:e>
                        <m:sSub>
                          <m:sSubPr>
                            <m:ctrlPr>
                              <w:rPr>
                                <w:rFonts w:ascii="Cambria Math" w:hAnsi="Cambria Math"/>
                                <w:sz w:val="20"/>
                                <w:szCs w:val="20"/>
                                <w:lang w:val="sr-Latn-RS"/>
                              </w:rPr>
                            </m:ctrlPr>
                          </m:sSubPr>
                          <m:e>
                            <m:r>
                              <w:rPr>
                                <w:rFonts w:ascii="Cambria Math" w:eastAsia="Cambria Math" w:hAnsi="Cambria Math" w:cs="Cambria Math"/>
                                <w:sz w:val="20"/>
                                <w:szCs w:val="20"/>
                                <w:lang w:val="sr-Latn-RS"/>
                              </w:rPr>
                              <m:t>a</m:t>
                            </m:r>
                          </m:e>
                          <m:sub>
                            <m:r>
                              <w:rPr>
                                <w:rFonts w:ascii="Cambria Math" w:eastAsia="Cambria Math" w:hAnsi="Cambria Math" w:cs="Cambria Math"/>
                                <w:sz w:val="20"/>
                                <w:szCs w:val="20"/>
                                <w:lang w:val="sr-Latn-RS"/>
                              </w:rPr>
                              <m:t>n</m:t>
                            </m:r>
                          </m:sub>
                        </m:sSub>
                        <m:func>
                          <m:funcPr>
                            <m:ctrlPr>
                              <w:rPr>
                                <w:rFonts w:ascii="Cambria Math" w:hAnsi="Cambria Math"/>
                                <w:sz w:val="20"/>
                                <w:szCs w:val="20"/>
                                <w:lang w:val="sr-Latn-RS"/>
                              </w:rPr>
                            </m:ctrlPr>
                          </m:funcPr>
                          <m:fName>
                            <m:r>
                              <m:rPr>
                                <m:sty m:val="p"/>
                              </m:rPr>
                              <w:rPr>
                                <w:rFonts w:ascii="Cambria Math" w:eastAsia="Cambria Math" w:hAnsi="Cambria Math" w:cs="Cambria Math"/>
                                <w:sz w:val="20"/>
                                <w:szCs w:val="20"/>
                                <w:lang w:val="sr-Latn-RS"/>
                              </w:rPr>
                              <m:t>cos</m:t>
                            </m:r>
                          </m:fName>
                          <m:e>
                            <m:f>
                              <m:fPr>
                                <m:ctrlPr>
                                  <w:rPr>
                                    <w:rFonts w:ascii="Cambria Math" w:hAnsi="Cambria Math"/>
                                    <w:sz w:val="20"/>
                                    <w:szCs w:val="20"/>
                                    <w:lang w:val="sr-Latn-RS"/>
                                  </w:rPr>
                                </m:ctrlPr>
                              </m:fPr>
                              <m:num>
                                <m:r>
                                  <w:rPr>
                                    <w:rFonts w:ascii="Cambria Math" w:eastAsia="Cambria Math" w:hAnsi="Cambria Math" w:cs="Cambria Math"/>
                                    <w:sz w:val="20"/>
                                    <w:szCs w:val="20"/>
                                    <w:lang w:val="sr-Latn-RS"/>
                                  </w:rPr>
                                  <m:t>nπx</m:t>
                                </m:r>
                              </m:num>
                              <m:den>
                                <m:r>
                                  <w:rPr>
                                    <w:rFonts w:ascii="Cambria Math" w:eastAsia="Cambria Math" w:hAnsi="Cambria Math" w:cs="Cambria Math"/>
                                    <w:sz w:val="20"/>
                                    <w:szCs w:val="20"/>
                                    <w:lang w:val="sr-Latn-RS"/>
                                  </w:rPr>
                                  <m:t>L</m:t>
                                </m:r>
                              </m:den>
                            </m:f>
                          </m:e>
                        </m:func>
                        <m:r>
                          <w:rPr>
                            <w:rFonts w:ascii="Cambria Math" w:eastAsia="Cambria Math" w:hAnsi="Cambria Math" w:cs="Cambria Math"/>
                            <w:sz w:val="20"/>
                            <w:szCs w:val="20"/>
                            <w:lang w:val="sr-Latn-RS"/>
                          </w:rPr>
                          <m:t>+</m:t>
                        </m:r>
                        <m:sSub>
                          <m:sSubPr>
                            <m:ctrlPr>
                              <w:rPr>
                                <w:rFonts w:ascii="Cambria Math" w:hAnsi="Cambria Math"/>
                                <w:sz w:val="20"/>
                                <w:szCs w:val="20"/>
                                <w:lang w:val="sr-Latn-RS"/>
                              </w:rPr>
                            </m:ctrlPr>
                          </m:sSubPr>
                          <m:e>
                            <m:r>
                              <w:rPr>
                                <w:rFonts w:ascii="Cambria Math" w:eastAsia="Cambria Math" w:hAnsi="Cambria Math" w:cs="Cambria Math"/>
                                <w:sz w:val="20"/>
                                <w:szCs w:val="20"/>
                                <w:lang w:val="sr-Latn-RS"/>
                              </w:rPr>
                              <m:t>b</m:t>
                            </m:r>
                          </m:e>
                          <m:sub>
                            <m:r>
                              <w:rPr>
                                <w:rFonts w:ascii="Cambria Math" w:eastAsia="Cambria Math" w:hAnsi="Cambria Math" w:cs="Cambria Math"/>
                                <w:sz w:val="20"/>
                                <w:szCs w:val="20"/>
                                <w:lang w:val="sr-Latn-RS"/>
                              </w:rPr>
                              <m:t>n</m:t>
                            </m:r>
                          </m:sub>
                        </m:sSub>
                        <m:func>
                          <m:funcPr>
                            <m:ctrlPr>
                              <w:rPr>
                                <w:rFonts w:ascii="Cambria Math" w:hAnsi="Cambria Math"/>
                                <w:sz w:val="20"/>
                                <w:szCs w:val="20"/>
                                <w:lang w:val="sr-Latn-RS"/>
                              </w:rPr>
                            </m:ctrlPr>
                          </m:funcPr>
                          <m:fName>
                            <m:r>
                              <m:rPr>
                                <m:sty m:val="p"/>
                              </m:rPr>
                              <w:rPr>
                                <w:rFonts w:ascii="Cambria Math" w:eastAsia="Cambria Math" w:hAnsi="Cambria Math" w:cs="Cambria Math"/>
                                <w:sz w:val="20"/>
                                <w:szCs w:val="20"/>
                                <w:lang w:val="sr-Latn-RS"/>
                              </w:rPr>
                              <m:t>sin</m:t>
                            </m:r>
                          </m:fName>
                          <m:e>
                            <m:f>
                              <m:fPr>
                                <m:ctrlPr>
                                  <w:rPr>
                                    <w:rFonts w:ascii="Cambria Math" w:hAnsi="Cambria Math"/>
                                    <w:sz w:val="20"/>
                                    <w:szCs w:val="20"/>
                                    <w:lang w:val="sr-Latn-RS"/>
                                  </w:rPr>
                                </m:ctrlPr>
                              </m:fPr>
                              <m:num>
                                <m:r>
                                  <w:rPr>
                                    <w:rFonts w:ascii="Cambria Math" w:eastAsia="Cambria Math" w:hAnsi="Cambria Math" w:cs="Cambria Math"/>
                                    <w:sz w:val="20"/>
                                    <w:szCs w:val="20"/>
                                    <w:lang w:val="sr-Latn-RS"/>
                                  </w:rPr>
                                  <m:t>nπx</m:t>
                                </m:r>
                              </m:num>
                              <m:den>
                                <m:r>
                                  <w:rPr>
                                    <w:rFonts w:ascii="Cambria Math" w:eastAsia="Cambria Math" w:hAnsi="Cambria Math" w:cs="Cambria Math"/>
                                    <w:sz w:val="20"/>
                                    <w:szCs w:val="20"/>
                                    <w:lang w:val="sr-Latn-RS"/>
                                  </w:rPr>
                                  <m:t>L</m:t>
                                </m:r>
                              </m:den>
                            </m:f>
                          </m:e>
                        </m:func>
                      </m:e>
                    </m:d>
                  </m:e>
                </m:nary>
              </m:oMath>
            </m:oMathPara>
          </w:p>
        </w:tc>
        <w:tc>
          <w:tcPr>
            <w:tcW w:w="674" w:type="dxa"/>
            <w:vAlign w:val="center"/>
          </w:tcPr>
          <w:p w:rsidR="00624CEF" w:rsidRPr="0056113D" w:rsidRDefault="00624CEF" w:rsidP="0056113D">
            <w:pPr>
              <w:spacing w:line="240" w:lineRule="auto"/>
              <w:jc w:val="right"/>
              <w:rPr>
                <w:rFonts w:ascii="Times New Roman" w:hAnsi="Times New Roman"/>
                <w:sz w:val="20"/>
                <w:szCs w:val="20"/>
                <w:lang w:val="sr-Latn-CS"/>
              </w:rPr>
            </w:pPr>
            <w:r w:rsidRPr="0056113D">
              <w:rPr>
                <w:rFonts w:ascii="Times New Roman" w:hAnsi="Times New Roman"/>
                <w:sz w:val="20"/>
                <w:szCs w:val="20"/>
                <w:lang w:val="sr-Latn-CS"/>
              </w:rPr>
              <w:t>(1)</w:t>
            </w:r>
          </w:p>
        </w:tc>
      </w:tr>
    </w:tbl>
    <w:p w:rsidR="00624CEF" w:rsidRDefault="00624CEF" w:rsidP="00F43D7E">
      <w:pPr>
        <w:jc w:val="both"/>
        <w:rPr>
          <w:rFonts w:ascii="Times New Roman" w:hAnsi="Times New Roman"/>
          <w:sz w:val="20"/>
          <w:szCs w:val="20"/>
          <w:lang w:val="sr-Latn-CS"/>
        </w:rPr>
      </w:pPr>
    </w:p>
    <w:p w:rsidR="00EF6FFA" w:rsidRPr="003F6AE8" w:rsidRDefault="00FF2B87" w:rsidP="00F43D7E">
      <w:pPr>
        <w:jc w:val="both"/>
        <w:rPr>
          <w:rFonts w:ascii="Times New Roman" w:hAnsi="Times New Roman"/>
          <w:sz w:val="20"/>
          <w:szCs w:val="20"/>
        </w:rPr>
      </w:pPr>
      <w:r w:rsidRPr="00FF2B87">
        <w:rPr>
          <w:rFonts w:ascii="Times New Roman" w:hAnsi="Times New Roman"/>
          <w:sz w:val="20"/>
          <w:szCs w:val="20"/>
          <w:lang w:val="sr-Latn-CS"/>
        </w:rPr>
        <w:t>References to other papers are made by quoting the ordinal number of the reference in square brackets. For example, in [2] it is shown ... References are given at the end, in the order of appearance</w:t>
      </w:r>
      <w:r w:rsidR="002D112D">
        <w:rPr>
          <w:rFonts w:ascii="Times New Roman" w:hAnsi="Times New Roman"/>
          <w:sz w:val="20"/>
          <w:szCs w:val="20"/>
        </w:rPr>
        <w:t>.</w:t>
      </w:r>
    </w:p>
    <w:p w:rsidR="003366D5" w:rsidRPr="003F6AE8" w:rsidRDefault="003366D5" w:rsidP="0078052D">
      <w:pPr>
        <w:rPr>
          <w:rFonts w:ascii="Times New Roman" w:hAnsi="Times New Roman"/>
          <w:sz w:val="20"/>
          <w:szCs w:val="20"/>
        </w:rPr>
      </w:pPr>
    </w:p>
    <w:p w:rsidR="003366D5" w:rsidRPr="00B4457D" w:rsidRDefault="00B4457D" w:rsidP="0078052D">
      <w:pPr>
        <w:rPr>
          <w:rFonts w:ascii="Times New Roman" w:hAnsi="Times New Roman"/>
          <w:b/>
          <w:sz w:val="20"/>
          <w:szCs w:val="20"/>
        </w:rPr>
      </w:pPr>
      <w:r>
        <w:rPr>
          <w:rFonts w:ascii="Times New Roman" w:hAnsi="Times New Roman"/>
          <w:b/>
          <w:sz w:val="20"/>
          <w:szCs w:val="20"/>
        </w:rPr>
        <w:t>REFERENCE</w:t>
      </w:r>
      <w:r w:rsidR="00FF2B87">
        <w:rPr>
          <w:rFonts w:ascii="Times New Roman" w:hAnsi="Times New Roman"/>
          <w:b/>
          <w:sz w:val="20"/>
          <w:szCs w:val="20"/>
        </w:rPr>
        <w:t>S</w:t>
      </w:r>
    </w:p>
    <w:p w:rsidR="00B4457D" w:rsidRPr="003F6AE8" w:rsidRDefault="00B4457D" w:rsidP="0078052D">
      <w:pPr>
        <w:rPr>
          <w:rFonts w:ascii="Times New Roman" w:hAnsi="Times New Roman"/>
          <w:sz w:val="20"/>
          <w:szCs w:val="20"/>
        </w:rPr>
      </w:pPr>
    </w:p>
    <w:p w:rsidR="00B4457D" w:rsidRPr="00B4457D" w:rsidRDefault="003366D5" w:rsidP="00B4457D">
      <w:pPr>
        <w:pStyle w:val="References"/>
        <w:ind w:left="0" w:firstLine="0"/>
        <w:rPr>
          <w:sz w:val="20"/>
          <w:szCs w:val="20"/>
        </w:rPr>
      </w:pPr>
      <w:r w:rsidRPr="00B4457D">
        <w:rPr>
          <w:sz w:val="20"/>
          <w:szCs w:val="20"/>
        </w:rPr>
        <w:t>[1]</w:t>
      </w:r>
      <w:r w:rsidR="00FE73DA">
        <w:rPr>
          <w:sz w:val="20"/>
          <w:szCs w:val="20"/>
        </w:rPr>
        <w:t xml:space="preserve"> V.</w:t>
      </w:r>
      <w:r w:rsidRPr="00B4457D">
        <w:rPr>
          <w:sz w:val="20"/>
          <w:szCs w:val="20"/>
        </w:rPr>
        <w:t xml:space="preserve"> </w:t>
      </w:r>
      <w:r w:rsidR="00B4457D">
        <w:rPr>
          <w:sz w:val="20"/>
          <w:szCs w:val="20"/>
        </w:rPr>
        <w:t>Pantović</w:t>
      </w:r>
      <w:r w:rsidR="00B4457D" w:rsidRPr="00B4457D">
        <w:rPr>
          <w:sz w:val="20"/>
          <w:szCs w:val="20"/>
        </w:rPr>
        <w:t xml:space="preserve">, </w:t>
      </w:r>
      <w:r w:rsidR="00FE73DA">
        <w:rPr>
          <w:sz w:val="20"/>
          <w:szCs w:val="20"/>
        </w:rPr>
        <w:t>M.</w:t>
      </w:r>
      <w:r w:rsidR="00B4457D" w:rsidRPr="00B4457D">
        <w:rPr>
          <w:sz w:val="20"/>
          <w:szCs w:val="20"/>
        </w:rPr>
        <w:t xml:space="preserve"> </w:t>
      </w:r>
      <w:proofErr w:type="spellStart"/>
      <w:r w:rsidR="00B4457D" w:rsidRPr="00B4457D">
        <w:rPr>
          <w:sz w:val="20"/>
          <w:szCs w:val="20"/>
        </w:rPr>
        <w:t>Savkovi</w:t>
      </w:r>
      <w:r w:rsidR="00B4457D">
        <w:rPr>
          <w:sz w:val="20"/>
          <w:szCs w:val="20"/>
        </w:rPr>
        <w:t>ć</w:t>
      </w:r>
      <w:proofErr w:type="spellEnd"/>
      <w:r w:rsidR="00FE73DA">
        <w:rPr>
          <w:sz w:val="20"/>
          <w:szCs w:val="20"/>
        </w:rPr>
        <w:t>, D.</w:t>
      </w:r>
      <w:r w:rsidR="00B4457D" w:rsidRPr="00B4457D">
        <w:rPr>
          <w:sz w:val="20"/>
          <w:szCs w:val="20"/>
        </w:rPr>
        <w:t xml:space="preserve"> </w:t>
      </w:r>
      <w:proofErr w:type="spellStart"/>
      <w:r w:rsidR="00B4457D" w:rsidRPr="00B4457D">
        <w:rPr>
          <w:sz w:val="20"/>
          <w:szCs w:val="20"/>
        </w:rPr>
        <w:t>Star</w:t>
      </w:r>
      <w:r w:rsidR="00B4457D">
        <w:rPr>
          <w:sz w:val="20"/>
          <w:szCs w:val="20"/>
        </w:rPr>
        <w:t>č</w:t>
      </w:r>
      <w:r w:rsidR="00B4457D" w:rsidRPr="00B4457D">
        <w:rPr>
          <w:sz w:val="20"/>
          <w:szCs w:val="20"/>
        </w:rPr>
        <w:t>evi</w:t>
      </w:r>
      <w:r w:rsidR="00B4457D">
        <w:rPr>
          <w:sz w:val="20"/>
          <w:szCs w:val="20"/>
        </w:rPr>
        <w:t>ć</w:t>
      </w:r>
      <w:proofErr w:type="spellEnd"/>
      <w:proofErr w:type="gramStart"/>
      <w:r w:rsidR="00B4457D" w:rsidRPr="00B4457D">
        <w:rPr>
          <w:sz w:val="20"/>
          <w:szCs w:val="20"/>
        </w:rPr>
        <w:t>,  "</w:t>
      </w:r>
      <w:proofErr w:type="gramEnd"/>
      <w:r w:rsidR="00B4457D" w:rsidRPr="00B4457D">
        <w:rPr>
          <w:sz w:val="20"/>
          <w:szCs w:val="20"/>
        </w:rPr>
        <w:t xml:space="preserve">The Role of Portal  Technologies in Corporate Lifelong Learning System", </w:t>
      </w:r>
      <w:r w:rsidR="00B4457D" w:rsidRPr="00B4457D">
        <w:rPr>
          <w:i/>
          <w:sz w:val="20"/>
          <w:szCs w:val="20"/>
        </w:rPr>
        <w:t xml:space="preserve"> Proc. IASTED Computers and Advanced Technology in Education Conference, </w:t>
      </w:r>
      <w:r w:rsidR="009959F7">
        <w:rPr>
          <w:sz w:val="20"/>
          <w:szCs w:val="20"/>
        </w:rPr>
        <w:t>Lima, Peru, 2006.</w:t>
      </w:r>
      <w:r w:rsidR="00B4457D" w:rsidRPr="00B4457D">
        <w:rPr>
          <w:sz w:val="20"/>
          <w:szCs w:val="20"/>
        </w:rPr>
        <w:t xml:space="preserve"> </w:t>
      </w:r>
    </w:p>
    <w:p w:rsidR="003366D5" w:rsidRDefault="003366D5" w:rsidP="0078052D">
      <w:pPr>
        <w:rPr>
          <w:rFonts w:ascii="Times New Roman" w:hAnsi="Times New Roman"/>
          <w:sz w:val="20"/>
          <w:szCs w:val="20"/>
        </w:rPr>
      </w:pPr>
      <w:r w:rsidRPr="003F6AE8">
        <w:rPr>
          <w:rFonts w:ascii="Times New Roman" w:hAnsi="Times New Roman"/>
          <w:sz w:val="20"/>
          <w:szCs w:val="20"/>
        </w:rPr>
        <w:t>...</w:t>
      </w:r>
    </w:p>
    <w:p w:rsidR="00571831" w:rsidRDefault="00571831" w:rsidP="0078052D">
      <w:pPr>
        <w:rPr>
          <w:rFonts w:ascii="Times New Roman" w:hAnsi="Times New Roman"/>
          <w:sz w:val="20"/>
          <w:szCs w:val="20"/>
        </w:rPr>
      </w:pPr>
    </w:p>
    <w:p w:rsidR="00B4457D" w:rsidRPr="003F6AE8" w:rsidRDefault="00B4457D" w:rsidP="0078052D">
      <w:pPr>
        <w:rPr>
          <w:rFonts w:ascii="Times New Roman" w:hAnsi="Times New Roman"/>
          <w:sz w:val="20"/>
          <w:szCs w:val="20"/>
        </w:rPr>
      </w:pPr>
    </w:p>
    <w:p w:rsidR="003366D5" w:rsidRPr="003F6AE8" w:rsidRDefault="003366D5" w:rsidP="0078052D">
      <w:pPr>
        <w:rPr>
          <w:rFonts w:ascii="Times New Roman" w:hAnsi="Times New Roman"/>
          <w:sz w:val="20"/>
          <w:szCs w:val="20"/>
          <w:lang w:val="sr-Latn-CS"/>
        </w:rPr>
      </w:pPr>
      <w:r w:rsidRPr="003F6AE8">
        <w:rPr>
          <w:rFonts w:ascii="Times New Roman" w:hAnsi="Times New Roman"/>
          <w:sz w:val="20"/>
          <w:szCs w:val="20"/>
        </w:rPr>
        <w:t xml:space="preserve">[5] </w:t>
      </w:r>
      <w:r w:rsidR="002D112D">
        <w:rPr>
          <w:rFonts w:ascii="Times New Roman" w:hAnsi="Times New Roman"/>
          <w:sz w:val="20"/>
          <w:szCs w:val="20"/>
        </w:rPr>
        <w:t>J.</w:t>
      </w:r>
      <w:r w:rsidR="00140BB3">
        <w:rPr>
          <w:rFonts w:ascii="Times New Roman" w:hAnsi="Times New Roman"/>
          <w:sz w:val="20"/>
          <w:szCs w:val="20"/>
        </w:rPr>
        <w:t> </w:t>
      </w:r>
      <w:r w:rsidR="002D112D">
        <w:rPr>
          <w:rFonts w:ascii="Times New Roman" w:hAnsi="Times New Roman"/>
          <w:sz w:val="20"/>
          <w:szCs w:val="20"/>
        </w:rPr>
        <w:t xml:space="preserve">M. </w:t>
      </w:r>
      <w:proofErr w:type="spellStart"/>
      <w:r w:rsidR="00140BB3">
        <w:rPr>
          <w:rFonts w:ascii="Times New Roman" w:hAnsi="Times New Roman"/>
          <w:sz w:val="20"/>
          <w:szCs w:val="20"/>
        </w:rPr>
        <w:t>Spivez</w:t>
      </w:r>
      <w:proofErr w:type="spellEnd"/>
      <w:r w:rsidR="00140BB3">
        <w:rPr>
          <w:rFonts w:ascii="Times New Roman" w:hAnsi="Times New Roman"/>
          <w:sz w:val="20"/>
          <w:szCs w:val="20"/>
        </w:rPr>
        <w:t xml:space="preserve">, </w:t>
      </w:r>
      <w:proofErr w:type="gramStart"/>
      <w:r w:rsidRPr="00007CD8">
        <w:rPr>
          <w:rFonts w:ascii="Times New Roman" w:hAnsi="Times New Roman"/>
          <w:i/>
          <w:sz w:val="20"/>
          <w:szCs w:val="20"/>
        </w:rPr>
        <w:t>The</w:t>
      </w:r>
      <w:proofErr w:type="gramEnd"/>
      <w:r w:rsidRPr="00007CD8">
        <w:rPr>
          <w:rFonts w:ascii="Times New Roman" w:hAnsi="Times New Roman"/>
          <w:i/>
          <w:sz w:val="20"/>
          <w:szCs w:val="20"/>
        </w:rPr>
        <w:t xml:space="preserve"> Z Notation</w:t>
      </w:r>
      <w:r w:rsidRPr="003F6AE8">
        <w:rPr>
          <w:rFonts w:ascii="Times New Roman" w:hAnsi="Times New Roman"/>
          <w:sz w:val="20"/>
          <w:szCs w:val="20"/>
        </w:rPr>
        <w:t xml:space="preserve">, </w:t>
      </w:r>
      <w:r w:rsidRPr="00007CD8">
        <w:rPr>
          <w:rFonts w:ascii="Times New Roman" w:hAnsi="Times New Roman"/>
          <w:sz w:val="20"/>
          <w:szCs w:val="20"/>
        </w:rPr>
        <w:t>Prentice Hall</w:t>
      </w:r>
      <w:r w:rsidRPr="003F6AE8">
        <w:rPr>
          <w:rFonts w:ascii="Times New Roman" w:hAnsi="Times New Roman"/>
          <w:sz w:val="20"/>
          <w:szCs w:val="20"/>
        </w:rPr>
        <w:t>, 1992.</w:t>
      </w:r>
    </w:p>
    <w:sectPr w:rsidR="003366D5" w:rsidRPr="003F6AE8" w:rsidSect="00FE73DA">
      <w:type w:val="continuous"/>
      <w:pgSz w:w="11907" w:h="16839" w:code="9"/>
      <w:pgMar w:top="1418" w:right="1134" w:bottom="1418" w:left="1134" w:header="720" w:footer="720"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2739A"/>
    <w:multiLevelType w:val="hybridMultilevel"/>
    <w:tmpl w:val="30349E4E"/>
    <w:lvl w:ilvl="0" w:tplc="7C6CB5C4">
      <w:start w:val="1"/>
      <w:numFmt w:val="decimal"/>
      <w:lvlText w:val="[%1]"/>
      <w:lvlJc w:val="left"/>
      <w:pPr>
        <w:tabs>
          <w:tab w:val="num" w:pos="720"/>
        </w:tabs>
        <w:ind w:left="720" w:hanging="360"/>
      </w:pPr>
      <w:rPr>
        <w:rFonts w:hint="default"/>
      </w:rPr>
    </w:lvl>
    <w:lvl w:ilvl="1" w:tplc="91D63A52" w:tentative="1">
      <w:start w:val="1"/>
      <w:numFmt w:val="lowerLetter"/>
      <w:lvlText w:val="%2."/>
      <w:lvlJc w:val="left"/>
      <w:pPr>
        <w:tabs>
          <w:tab w:val="num" w:pos="1440"/>
        </w:tabs>
        <w:ind w:left="1440" w:hanging="360"/>
      </w:pPr>
    </w:lvl>
    <w:lvl w:ilvl="2" w:tplc="C8C8480A" w:tentative="1">
      <w:start w:val="1"/>
      <w:numFmt w:val="lowerRoman"/>
      <w:lvlText w:val="%3."/>
      <w:lvlJc w:val="right"/>
      <w:pPr>
        <w:tabs>
          <w:tab w:val="num" w:pos="2160"/>
        </w:tabs>
        <w:ind w:left="2160" w:hanging="180"/>
      </w:pPr>
    </w:lvl>
    <w:lvl w:ilvl="3" w:tplc="15140162" w:tentative="1">
      <w:start w:val="1"/>
      <w:numFmt w:val="decimal"/>
      <w:lvlText w:val="%4."/>
      <w:lvlJc w:val="left"/>
      <w:pPr>
        <w:tabs>
          <w:tab w:val="num" w:pos="2880"/>
        </w:tabs>
        <w:ind w:left="2880" w:hanging="360"/>
      </w:pPr>
    </w:lvl>
    <w:lvl w:ilvl="4" w:tplc="8B248F66" w:tentative="1">
      <w:start w:val="1"/>
      <w:numFmt w:val="lowerLetter"/>
      <w:lvlText w:val="%5."/>
      <w:lvlJc w:val="left"/>
      <w:pPr>
        <w:tabs>
          <w:tab w:val="num" w:pos="3600"/>
        </w:tabs>
        <w:ind w:left="3600" w:hanging="360"/>
      </w:pPr>
    </w:lvl>
    <w:lvl w:ilvl="5" w:tplc="E8DAB1C0" w:tentative="1">
      <w:start w:val="1"/>
      <w:numFmt w:val="lowerRoman"/>
      <w:lvlText w:val="%6."/>
      <w:lvlJc w:val="right"/>
      <w:pPr>
        <w:tabs>
          <w:tab w:val="num" w:pos="4320"/>
        </w:tabs>
        <w:ind w:left="4320" w:hanging="180"/>
      </w:pPr>
    </w:lvl>
    <w:lvl w:ilvl="6" w:tplc="9EE0890E" w:tentative="1">
      <w:start w:val="1"/>
      <w:numFmt w:val="decimal"/>
      <w:lvlText w:val="%7."/>
      <w:lvlJc w:val="left"/>
      <w:pPr>
        <w:tabs>
          <w:tab w:val="num" w:pos="5040"/>
        </w:tabs>
        <w:ind w:left="5040" w:hanging="360"/>
      </w:pPr>
    </w:lvl>
    <w:lvl w:ilvl="7" w:tplc="56CC4920" w:tentative="1">
      <w:start w:val="1"/>
      <w:numFmt w:val="lowerLetter"/>
      <w:lvlText w:val="%8."/>
      <w:lvlJc w:val="left"/>
      <w:pPr>
        <w:tabs>
          <w:tab w:val="num" w:pos="5760"/>
        </w:tabs>
        <w:ind w:left="5760" w:hanging="360"/>
      </w:pPr>
    </w:lvl>
    <w:lvl w:ilvl="8" w:tplc="E842F35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2D"/>
    <w:rsid w:val="00007CD8"/>
    <w:rsid w:val="00033011"/>
    <w:rsid w:val="00044C4B"/>
    <w:rsid w:val="000518A5"/>
    <w:rsid w:val="000537BA"/>
    <w:rsid w:val="00065BA7"/>
    <w:rsid w:val="000C01D0"/>
    <w:rsid w:val="000C7375"/>
    <w:rsid w:val="000F794B"/>
    <w:rsid w:val="00121F2B"/>
    <w:rsid w:val="00132E52"/>
    <w:rsid w:val="00140BB3"/>
    <w:rsid w:val="00157F75"/>
    <w:rsid w:val="0016474D"/>
    <w:rsid w:val="00191E64"/>
    <w:rsid w:val="001B1230"/>
    <w:rsid w:val="001F7E49"/>
    <w:rsid w:val="00225378"/>
    <w:rsid w:val="00244D86"/>
    <w:rsid w:val="00260474"/>
    <w:rsid w:val="002C683F"/>
    <w:rsid w:val="002D112D"/>
    <w:rsid w:val="003366D5"/>
    <w:rsid w:val="003577F5"/>
    <w:rsid w:val="0039069F"/>
    <w:rsid w:val="003B4B9D"/>
    <w:rsid w:val="003F6AE8"/>
    <w:rsid w:val="004169E2"/>
    <w:rsid w:val="00420940"/>
    <w:rsid w:val="00494233"/>
    <w:rsid w:val="00521D41"/>
    <w:rsid w:val="0053160D"/>
    <w:rsid w:val="0056113D"/>
    <w:rsid w:val="00571831"/>
    <w:rsid w:val="00574C24"/>
    <w:rsid w:val="00583837"/>
    <w:rsid w:val="005A6FE3"/>
    <w:rsid w:val="0060225F"/>
    <w:rsid w:val="00613320"/>
    <w:rsid w:val="00624CEF"/>
    <w:rsid w:val="00655E87"/>
    <w:rsid w:val="006B16D4"/>
    <w:rsid w:val="006B1DEC"/>
    <w:rsid w:val="00704FE9"/>
    <w:rsid w:val="00717F94"/>
    <w:rsid w:val="0078052D"/>
    <w:rsid w:val="0079393F"/>
    <w:rsid w:val="0088407C"/>
    <w:rsid w:val="00893928"/>
    <w:rsid w:val="00893967"/>
    <w:rsid w:val="008979E1"/>
    <w:rsid w:val="008C6530"/>
    <w:rsid w:val="008D11DC"/>
    <w:rsid w:val="0092154A"/>
    <w:rsid w:val="00926D2D"/>
    <w:rsid w:val="00957D00"/>
    <w:rsid w:val="00974CDF"/>
    <w:rsid w:val="009824EB"/>
    <w:rsid w:val="009959F7"/>
    <w:rsid w:val="009B7134"/>
    <w:rsid w:val="009C482C"/>
    <w:rsid w:val="009F2C9B"/>
    <w:rsid w:val="009F468F"/>
    <w:rsid w:val="00A03B50"/>
    <w:rsid w:val="00A126EE"/>
    <w:rsid w:val="00A24EFA"/>
    <w:rsid w:val="00A25792"/>
    <w:rsid w:val="00A51A44"/>
    <w:rsid w:val="00AA431A"/>
    <w:rsid w:val="00AC1706"/>
    <w:rsid w:val="00B369EB"/>
    <w:rsid w:val="00B4457D"/>
    <w:rsid w:val="00B7166D"/>
    <w:rsid w:val="00B747AD"/>
    <w:rsid w:val="00B802F5"/>
    <w:rsid w:val="00BC513E"/>
    <w:rsid w:val="00BD6A48"/>
    <w:rsid w:val="00C10075"/>
    <w:rsid w:val="00C6422E"/>
    <w:rsid w:val="00C651BB"/>
    <w:rsid w:val="00CC2EA3"/>
    <w:rsid w:val="00CD5062"/>
    <w:rsid w:val="00CE6E51"/>
    <w:rsid w:val="00D137EA"/>
    <w:rsid w:val="00D763E7"/>
    <w:rsid w:val="00DC6933"/>
    <w:rsid w:val="00DC745A"/>
    <w:rsid w:val="00DF54CA"/>
    <w:rsid w:val="00E1706C"/>
    <w:rsid w:val="00E333E9"/>
    <w:rsid w:val="00E619C9"/>
    <w:rsid w:val="00ED3791"/>
    <w:rsid w:val="00EF6FFA"/>
    <w:rsid w:val="00F06F5B"/>
    <w:rsid w:val="00F37404"/>
    <w:rsid w:val="00F43D7E"/>
    <w:rsid w:val="00F85013"/>
    <w:rsid w:val="00F85D0E"/>
    <w:rsid w:val="00FE73DA"/>
    <w:rsid w:val="00FF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882E"/>
  <w15:chartTrackingRefBased/>
  <w15:docId w15:val="{6C7C1365-80BA-4DE1-A278-9BFA83D6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2D"/>
    <w:pPr>
      <w:spacing w:line="276" w:lineRule="auto"/>
    </w:pPr>
    <w:rPr>
      <w:sz w:val="22"/>
      <w:szCs w:val="22"/>
      <w:lang w:bidi="en-US"/>
    </w:rPr>
  </w:style>
  <w:style w:type="paragraph" w:styleId="Heading1">
    <w:name w:val="heading 1"/>
    <w:basedOn w:val="Normal"/>
    <w:next w:val="Normal"/>
    <w:link w:val="Heading1Char"/>
    <w:uiPriority w:val="9"/>
    <w:qFormat/>
    <w:rsid w:val="0088407C"/>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qFormat/>
    <w:rsid w:val="0088407C"/>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88407C"/>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9"/>
    <w:qFormat/>
    <w:rsid w:val="0088407C"/>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qFormat/>
    <w:rsid w:val="0088407C"/>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qFormat/>
    <w:rsid w:val="0088407C"/>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qFormat/>
    <w:rsid w:val="0088407C"/>
    <w:pPr>
      <w:outlineLvl w:val="6"/>
    </w:pPr>
    <w:rPr>
      <w:rFonts w:ascii="Cambria" w:eastAsia="Times New Roman" w:hAnsi="Cambria"/>
      <w:i/>
      <w:iCs/>
    </w:rPr>
  </w:style>
  <w:style w:type="paragraph" w:styleId="Heading8">
    <w:name w:val="heading 8"/>
    <w:basedOn w:val="Normal"/>
    <w:next w:val="Normal"/>
    <w:link w:val="Heading8Char"/>
    <w:uiPriority w:val="9"/>
    <w:qFormat/>
    <w:rsid w:val="0088407C"/>
    <w:pPr>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88407C"/>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8407C"/>
    <w:rPr>
      <w:rFonts w:ascii="Cambria" w:eastAsia="Times New Roman" w:hAnsi="Cambria" w:cs="Times New Roman"/>
      <w:b/>
      <w:bCs/>
    </w:rPr>
  </w:style>
  <w:style w:type="character" w:customStyle="1" w:styleId="Heading1Char">
    <w:name w:val="Heading 1 Char"/>
    <w:link w:val="Heading1"/>
    <w:uiPriority w:val="9"/>
    <w:rsid w:val="0088407C"/>
    <w:rPr>
      <w:rFonts w:ascii="Cambria" w:eastAsia="Times New Roman" w:hAnsi="Cambria" w:cs="Times New Roman"/>
      <w:b/>
      <w:bCs/>
      <w:sz w:val="28"/>
      <w:szCs w:val="28"/>
    </w:rPr>
  </w:style>
  <w:style w:type="character" w:customStyle="1" w:styleId="Heading2Char">
    <w:name w:val="Heading 2 Char"/>
    <w:link w:val="Heading2"/>
    <w:uiPriority w:val="9"/>
    <w:rsid w:val="0088407C"/>
    <w:rPr>
      <w:rFonts w:ascii="Cambria" w:eastAsia="Times New Roman" w:hAnsi="Cambria" w:cs="Times New Roman"/>
      <w:b/>
      <w:bCs/>
      <w:sz w:val="26"/>
      <w:szCs w:val="26"/>
    </w:rPr>
  </w:style>
  <w:style w:type="character" w:customStyle="1" w:styleId="Heading4Char">
    <w:name w:val="Heading 4 Char"/>
    <w:link w:val="Heading4"/>
    <w:uiPriority w:val="9"/>
    <w:semiHidden/>
    <w:rsid w:val="0088407C"/>
    <w:rPr>
      <w:rFonts w:ascii="Cambria" w:eastAsia="Times New Roman" w:hAnsi="Cambria" w:cs="Times New Roman"/>
      <w:b/>
      <w:bCs/>
      <w:i/>
      <w:iCs/>
    </w:rPr>
  </w:style>
  <w:style w:type="character" w:customStyle="1" w:styleId="Heading5Char">
    <w:name w:val="Heading 5 Char"/>
    <w:link w:val="Heading5"/>
    <w:uiPriority w:val="9"/>
    <w:semiHidden/>
    <w:rsid w:val="0088407C"/>
    <w:rPr>
      <w:rFonts w:ascii="Cambria" w:eastAsia="Times New Roman" w:hAnsi="Cambria" w:cs="Times New Roman"/>
      <w:b/>
      <w:bCs/>
      <w:color w:val="7F7F7F"/>
    </w:rPr>
  </w:style>
  <w:style w:type="character" w:customStyle="1" w:styleId="Heading6Char">
    <w:name w:val="Heading 6 Char"/>
    <w:link w:val="Heading6"/>
    <w:uiPriority w:val="9"/>
    <w:semiHidden/>
    <w:rsid w:val="0088407C"/>
    <w:rPr>
      <w:rFonts w:ascii="Cambria" w:eastAsia="Times New Roman" w:hAnsi="Cambria" w:cs="Times New Roman"/>
      <w:b/>
      <w:bCs/>
      <w:i/>
      <w:iCs/>
      <w:color w:val="7F7F7F"/>
    </w:rPr>
  </w:style>
  <w:style w:type="character" w:customStyle="1" w:styleId="Heading7Char">
    <w:name w:val="Heading 7 Char"/>
    <w:link w:val="Heading7"/>
    <w:uiPriority w:val="9"/>
    <w:semiHidden/>
    <w:rsid w:val="0088407C"/>
    <w:rPr>
      <w:rFonts w:ascii="Cambria" w:eastAsia="Times New Roman" w:hAnsi="Cambria" w:cs="Times New Roman"/>
      <w:i/>
      <w:iCs/>
    </w:rPr>
  </w:style>
  <w:style w:type="character" w:customStyle="1" w:styleId="Heading8Char">
    <w:name w:val="Heading 8 Char"/>
    <w:link w:val="Heading8"/>
    <w:uiPriority w:val="9"/>
    <w:semiHidden/>
    <w:rsid w:val="0088407C"/>
    <w:rPr>
      <w:rFonts w:ascii="Cambria" w:eastAsia="Times New Roman" w:hAnsi="Cambria" w:cs="Times New Roman"/>
      <w:sz w:val="20"/>
      <w:szCs w:val="20"/>
    </w:rPr>
  </w:style>
  <w:style w:type="character" w:customStyle="1" w:styleId="Heading9Char">
    <w:name w:val="Heading 9 Char"/>
    <w:link w:val="Heading9"/>
    <w:uiPriority w:val="9"/>
    <w:semiHidden/>
    <w:rsid w:val="0088407C"/>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8407C"/>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88407C"/>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8407C"/>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88407C"/>
    <w:rPr>
      <w:rFonts w:ascii="Cambria" w:eastAsia="Times New Roman" w:hAnsi="Cambria" w:cs="Times New Roman"/>
      <w:i/>
      <w:iCs/>
      <w:spacing w:val="13"/>
      <w:sz w:val="24"/>
      <w:szCs w:val="24"/>
    </w:rPr>
  </w:style>
  <w:style w:type="character" w:styleId="Strong">
    <w:name w:val="Strong"/>
    <w:uiPriority w:val="22"/>
    <w:qFormat/>
    <w:rsid w:val="0088407C"/>
    <w:rPr>
      <w:b/>
      <w:bCs/>
    </w:rPr>
  </w:style>
  <w:style w:type="character" w:styleId="Emphasis">
    <w:name w:val="Emphasis"/>
    <w:uiPriority w:val="20"/>
    <w:qFormat/>
    <w:rsid w:val="0088407C"/>
    <w:rPr>
      <w:b/>
      <w:bCs/>
      <w:i/>
      <w:iCs/>
      <w:spacing w:val="10"/>
      <w:bdr w:val="none" w:sz="0" w:space="0" w:color="auto"/>
      <w:shd w:val="clear" w:color="auto" w:fill="auto"/>
    </w:rPr>
  </w:style>
  <w:style w:type="paragraph" w:styleId="NoSpacing">
    <w:name w:val="No Spacing"/>
    <w:basedOn w:val="Normal"/>
    <w:uiPriority w:val="1"/>
    <w:qFormat/>
    <w:rsid w:val="0088407C"/>
    <w:pPr>
      <w:spacing w:line="240" w:lineRule="auto"/>
    </w:pPr>
  </w:style>
  <w:style w:type="paragraph" w:styleId="ListParagraph">
    <w:name w:val="List Paragraph"/>
    <w:basedOn w:val="Normal"/>
    <w:uiPriority w:val="34"/>
    <w:qFormat/>
    <w:rsid w:val="0088407C"/>
    <w:pPr>
      <w:ind w:left="720"/>
      <w:contextualSpacing/>
    </w:pPr>
  </w:style>
  <w:style w:type="paragraph" w:styleId="Quote">
    <w:name w:val="Quote"/>
    <w:basedOn w:val="Normal"/>
    <w:next w:val="Normal"/>
    <w:link w:val="QuoteChar"/>
    <w:uiPriority w:val="29"/>
    <w:qFormat/>
    <w:rsid w:val="0088407C"/>
    <w:pPr>
      <w:spacing w:before="200"/>
      <w:ind w:left="360" w:right="360"/>
    </w:pPr>
    <w:rPr>
      <w:i/>
      <w:iCs/>
    </w:rPr>
  </w:style>
  <w:style w:type="character" w:customStyle="1" w:styleId="QuoteChar">
    <w:name w:val="Quote Char"/>
    <w:link w:val="Quote"/>
    <w:uiPriority w:val="29"/>
    <w:rsid w:val="0088407C"/>
    <w:rPr>
      <w:i/>
      <w:iCs/>
    </w:rPr>
  </w:style>
  <w:style w:type="paragraph" w:styleId="IntenseQuote">
    <w:name w:val="Intense Quote"/>
    <w:basedOn w:val="Normal"/>
    <w:next w:val="Normal"/>
    <w:link w:val="IntenseQuoteChar"/>
    <w:uiPriority w:val="30"/>
    <w:qFormat/>
    <w:rsid w:val="0088407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8407C"/>
    <w:rPr>
      <w:b/>
      <w:bCs/>
      <w:i/>
      <w:iCs/>
    </w:rPr>
  </w:style>
  <w:style w:type="character" w:styleId="SubtleEmphasis">
    <w:name w:val="Subtle Emphasis"/>
    <w:uiPriority w:val="19"/>
    <w:qFormat/>
    <w:rsid w:val="0088407C"/>
    <w:rPr>
      <w:i/>
      <w:iCs/>
    </w:rPr>
  </w:style>
  <w:style w:type="character" w:styleId="IntenseEmphasis">
    <w:name w:val="Intense Emphasis"/>
    <w:uiPriority w:val="21"/>
    <w:qFormat/>
    <w:rsid w:val="0088407C"/>
    <w:rPr>
      <w:b/>
      <w:bCs/>
    </w:rPr>
  </w:style>
  <w:style w:type="character" w:styleId="SubtleReference">
    <w:name w:val="Subtle Reference"/>
    <w:uiPriority w:val="31"/>
    <w:qFormat/>
    <w:rsid w:val="0088407C"/>
    <w:rPr>
      <w:smallCaps/>
    </w:rPr>
  </w:style>
  <w:style w:type="character" w:styleId="IntenseReference">
    <w:name w:val="Intense Reference"/>
    <w:uiPriority w:val="32"/>
    <w:qFormat/>
    <w:rsid w:val="0088407C"/>
    <w:rPr>
      <w:smallCaps/>
      <w:spacing w:val="5"/>
      <w:u w:val="single"/>
    </w:rPr>
  </w:style>
  <w:style w:type="character" w:styleId="BookTitle">
    <w:name w:val="Book Title"/>
    <w:uiPriority w:val="33"/>
    <w:qFormat/>
    <w:rsid w:val="0088407C"/>
    <w:rPr>
      <w:i/>
      <w:iCs/>
      <w:smallCaps/>
      <w:spacing w:val="5"/>
    </w:rPr>
  </w:style>
  <w:style w:type="paragraph" w:styleId="TOCHeading">
    <w:name w:val="TOC Heading"/>
    <w:basedOn w:val="Heading1"/>
    <w:next w:val="Normal"/>
    <w:uiPriority w:val="39"/>
    <w:qFormat/>
    <w:rsid w:val="0088407C"/>
    <w:pPr>
      <w:outlineLvl w:val="9"/>
    </w:pPr>
  </w:style>
  <w:style w:type="paragraph" w:styleId="BalloonText">
    <w:name w:val="Balloon Text"/>
    <w:basedOn w:val="Normal"/>
    <w:link w:val="BalloonTextChar"/>
    <w:uiPriority w:val="99"/>
    <w:semiHidden/>
    <w:unhideWhenUsed/>
    <w:rsid w:val="00624C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24CEF"/>
    <w:rPr>
      <w:rFonts w:ascii="Tahoma" w:hAnsi="Tahoma" w:cs="Tahoma"/>
      <w:sz w:val="16"/>
      <w:szCs w:val="16"/>
    </w:rPr>
  </w:style>
  <w:style w:type="table" w:styleId="TableGrid">
    <w:name w:val="Table Grid"/>
    <w:basedOn w:val="TableNormal"/>
    <w:uiPriority w:val="59"/>
    <w:rsid w:val="00624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basedOn w:val="Normal"/>
    <w:rsid w:val="00B4457D"/>
    <w:pPr>
      <w:spacing w:after="120" w:line="240" w:lineRule="auto"/>
      <w:ind w:left="360" w:hanging="360"/>
    </w:pPr>
    <w:rPr>
      <w:rFonts w:ascii="Times New Roman" w:eastAsia="Times New Roman" w:hAnsi="Times New Roman"/>
      <w:sz w:val="16"/>
      <w:szCs w:val="16"/>
      <w:lang w:eastAsia="pt-BR" w:bidi="ar-SA"/>
    </w:rPr>
  </w:style>
  <w:style w:type="character" w:customStyle="1" w:styleId="tlid-translation">
    <w:name w:val="tlid-translation"/>
    <w:basedOn w:val="DefaultParagraphFont"/>
    <w:rsid w:val="00C6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NASLOV RADA</vt:lpstr>
    </vt:vector>
  </TitlesOfParts>
  <Company>Energoprojekt Holding a.d.</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 RADA</dc:title>
  <dc:subject/>
  <dc:creator>msav</dc:creator>
  <cp:keywords/>
  <cp:lastModifiedBy>Vladan</cp:lastModifiedBy>
  <cp:revision>4</cp:revision>
  <cp:lastPrinted>2008-04-02T09:59:00Z</cp:lastPrinted>
  <dcterms:created xsi:type="dcterms:W3CDTF">2020-06-21T19:35:00Z</dcterms:created>
  <dcterms:modified xsi:type="dcterms:W3CDTF">2020-06-22T05:00:00Z</dcterms:modified>
</cp:coreProperties>
</file>